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76B" w:rsidRPr="00393BDA" w:rsidRDefault="0064276B" w:rsidP="00A44993">
      <w:pPr>
        <w:widowControl/>
        <w:spacing w:line="360" w:lineRule="exact"/>
        <w:ind w:left="5954" w:firstLine="0"/>
        <w:rPr>
          <w:rFonts w:ascii="Times New Roman" w:hAnsi="Times New Roman" w:cs="Times New Roman"/>
          <w:sz w:val="24"/>
        </w:rPr>
      </w:pPr>
      <w:r w:rsidRPr="00393BDA">
        <w:rPr>
          <w:rFonts w:ascii="Times New Roman" w:hAnsi="Times New Roman" w:cs="Times New Roman"/>
          <w:sz w:val="24"/>
        </w:rPr>
        <w:t>PATVIRTINTA</w:t>
      </w:r>
    </w:p>
    <w:p w:rsidR="00DA493E" w:rsidRPr="00393BDA" w:rsidRDefault="003C3FC5" w:rsidP="00A44993">
      <w:pPr>
        <w:widowControl/>
        <w:spacing w:line="360" w:lineRule="exact"/>
        <w:ind w:left="5954" w:firstLine="0"/>
        <w:rPr>
          <w:rFonts w:ascii="Times New Roman" w:hAnsi="Times New Roman" w:cs="Times New Roman"/>
          <w:sz w:val="24"/>
        </w:rPr>
      </w:pPr>
      <w:r w:rsidRPr="00393BDA">
        <w:rPr>
          <w:rFonts w:ascii="Times New Roman" w:hAnsi="Times New Roman" w:cs="Times New Roman"/>
          <w:sz w:val="24"/>
        </w:rPr>
        <w:t>Kauno miesto savivaldybės administracijos direktoriaus</w:t>
      </w:r>
      <w:r w:rsidR="0064276B" w:rsidRPr="00393BDA">
        <w:rPr>
          <w:rFonts w:ascii="Times New Roman" w:hAnsi="Times New Roman" w:cs="Times New Roman"/>
          <w:sz w:val="24"/>
        </w:rPr>
        <w:t xml:space="preserve"> </w:t>
      </w:r>
    </w:p>
    <w:p w:rsidR="002F029F" w:rsidRDefault="002F029F" w:rsidP="00A44993">
      <w:pPr>
        <w:widowControl/>
        <w:spacing w:line="360" w:lineRule="exact"/>
        <w:ind w:left="5954" w:firstLine="0"/>
        <w:rPr>
          <w:rFonts w:ascii="Times New Roman" w:hAnsi="Times New Roman" w:cs="Times New Roman"/>
          <w:sz w:val="24"/>
        </w:rPr>
      </w:pPr>
      <w:r>
        <w:rPr>
          <w:rFonts w:ascii="Times New Roman" w:hAnsi="Times New Roman" w:cs="Times New Roman"/>
          <w:sz w:val="24"/>
        </w:rPr>
        <w:t xml:space="preserve">2020 m. </w:t>
      </w:r>
      <w:r w:rsidR="007D5E6C">
        <w:rPr>
          <w:rFonts w:ascii="Times New Roman" w:hAnsi="Times New Roman" w:cs="Times New Roman"/>
          <w:sz w:val="24"/>
        </w:rPr>
        <w:t>birželio 11 d.</w:t>
      </w:r>
    </w:p>
    <w:p w:rsidR="00DA493E" w:rsidRPr="0075524D" w:rsidRDefault="0064276B" w:rsidP="00A44993">
      <w:pPr>
        <w:widowControl/>
        <w:spacing w:line="360" w:lineRule="exact"/>
        <w:ind w:left="5954" w:firstLine="0"/>
        <w:rPr>
          <w:rFonts w:ascii="Times New Roman" w:hAnsi="Times New Roman" w:cs="Times New Roman"/>
          <w:sz w:val="24"/>
        </w:rPr>
      </w:pPr>
      <w:r w:rsidRPr="0075524D">
        <w:rPr>
          <w:rFonts w:ascii="Times New Roman" w:hAnsi="Times New Roman" w:cs="Times New Roman"/>
          <w:sz w:val="24"/>
        </w:rPr>
        <w:t>įsakymu</w:t>
      </w:r>
      <w:r w:rsidR="00DA493E" w:rsidRPr="0075524D">
        <w:rPr>
          <w:rFonts w:ascii="Times New Roman" w:hAnsi="Times New Roman" w:cs="Times New Roman"/>
          <w:sz w:val="24"/>
        </w:rPr>
        <w:t xml:space="preserve"> Nr.</w:t>
      </w:r>
      <w:r w:rsidRPr="0075524D">
        <w:rPr>
          <w:rFonts w:ascii="Times New Roman" w:hAnsi="Times New Roman" w:cs="Times New Roman"/>
          <w:sz w:val="24"/>
        </w:rPr>
        <w:t xml:space="preserve"> </w:t>
      </w:r>
      <w:r w:rsidR="007D5E6C">
        <w:rPr>
          <w:rFonts w:ascii="Times New Roman" w:hAnsi="Times New Roman" w:cs="Times New Roman"/>
          <w:sz w:val="24"/>
        </w:rPr>
        <w:t>A-1829</w:t>
      </w:r>
      <w:bookmarkStart w:id="0" w:name="_GoBack"/>
      <w:bookmarkEnd w:id="0"/>
    </w:p>
    <w:p w:rsidR="00A15D61" w:rsidRPr="0075524D" w:rsidRDefault="00A15D61" w:rsidP="00A44993">
      <w:pPr>
        <w:widowControl/>
        <w:spacing w:line="360" w:lineRule="exact"/>
        <w:ind w:left="5102" w:firstLine="0"/>
        <w:rPr>
          <w:rFonts w:ascii="Times New Roman" w:hAnsi="Times New Roman" w:cs="Times New Roman"/>
          <w:sz w:val="24"/>
        </w:rPr>
      </w:pPr>
    </w:p>
    <w:p w:rsidR="0064276B" w:rsidRPr="0075524D" w:rsidRDefault="00A610A2" w:rsidP="00A44993">
      <w:pPr>
        <w:widowControl/>
        <w:spacing w:line="360" w:lineRule="exact"/>
        <w:ind w:firstLine="0"/>
        <w:jc w:val="center"/>
        <w:rPr>
          <w:rFonts w:ascii="Times New Roman" w:hAnsi="Times New Roman" w:cs="Times New Roman"/>
          <w:b/>
          <w:sz w:val="24"/>
        </w:rPr>
      </w:pPr>
      <w:r w:rsidRPr="0075524D">
        <w:rPr>
          <w:rFonts w:ascii="Times New Roman" w:hAnsi="Times New Roman" w:cs="Times New Roman"/>
          <w:b/>
          <w:sz w:val="24"/>
        </w:rPr>
        <w:t xml:space="preserve">PRAŠYMŲ </w:t>
      </w:r>
      <w:r w:rsidR="002C3C93" w:rsidRPr="0075524D">
        <w:rPr>
          <w:rFonts w:ascii="Times New Roman" w:hAnsi="Times New Roman" w:cs="Times New Roman"/>
          <w:b/>
          <w:sz w:val="24"/>
        </w:rPr>
        <w:t xml:space="preserve">PRIIMTI Į </w:t>
      </w:r>
      <w:r w:rsidR="00F66710" w:rsidRPr="0075524D">
        <w:rPr>
          <w:rFonts w:ascii="Times New Roman" w:hAnsi="Times New Roman" w:cs="Times New Roman"/>
          <w:b/>
          <w:sz w:val="24"/>
        </w:rPr>
        <w:t>IKIMOKYKLINIO IR PRIEŠMOKYKLINIO UGDYMO GRUPES</w:t>
      </w:r>
      <w:r w:rsidR="002C3C93" w:rsidRPr="0075524D">
        <w:rPr>
          <w:rFonts w:ascii="Times New Roman" w:hAnsi="Times New Roman" w:cs="Times New Roman"/>
          <w:b/>
          <w:sz w:val="24"/>
        </w:rPr>
        <w:t xml:space="preserve"> PATEIKIMO INFORMACINĖS SISTEMOS</w:t>
      </w:r>
      <w:r w:rsidRPr="0075524D">
        <w:rPr>
          <w:rFonts w:ascii="Times New Roman" w:hAnsi="Times New Roman" w:cs="Times New Roman"/>
          <w:b/>
          <w:sz w:val="24"/>
        </w:rPr>
        <w:t xml:space="preserve"> </w:t>
      </w:r>
      <w:r w:rsidR="0064276B" w:rsidRPr="0075524D">
        <w:rPr>
          <w:rFonts w:ascii="Times New Roman" w:hAnsi="Times New Roman" w:cs="Times New Roman"/>
          <w:b/>
          <w:sz w:val="24"/>
        </w:rPr>
        <w:t>NUOSTATAI</w:t>
      </w:r>
    </w:p>
    <w:p w:rsidR="00544156" w:rsidRPr="0075524D" w:rsidRDefault="00544156" w:rsidP="00A44993">
      <w:pPr>
        <w:widowControl/>
        <w:spacing w:line="360" w:lineRule="exact"/>
        <w:ind w:firstLine="0"/>
        <w:jc w:val="center"/>
        <w:rPr>
          <w:rFonts w:ascii="Times New Roman" w:hAnsi="Times New Roman" w:cs="Times New Roman"/>
          <w:b/>
          <w:sz w:val="24"/>
        </w:rPr>
      </w:pPr>
    </w:p>
    <w:p w:rsidR="00117A7A" w:rsidRPr="0075524D" w:rsidRDefault="009E0912" w:rsidP="00A44993">
      <w:pPr>
        <w:widowControl/>
        <w:spacing w:line="360" w:lineRule="exact"/>
        <w:ind w:firstLine="0"/>
        <w:jc w:val="center"/>
        <w:rPr>
          <w:rFonts w:ascii="Times New Roman" w:hAnsi="Times New Roman" w:cs="Times New Roman"/>
          <w:b/>
          <w:sz w:val="24"/>
        </w:rPr>
      </w:pPr>
      <w:r w:rsidRPr="0075524D">
        <w:rPr>
          <w:rFonts w:ascii="Times New Roman" w:hAnsi="Times New Roman" w:cs="Times New Roman"/>
          <w:b/>
          <w:sz w:val="24"/>
        </w:rPr>
        <w:t>I</w:t>
      </w:r>
      <w:r w:rsidR="0064276B" w:rsidRPr="0075524D">
        <w:rPr>
          <w:rFonts w:ascii="Times New Roman" w:hAnsi="Times New Roman" w:cs="Times New Roman"/>
          <w:b/>
          <w:sz w:val="24"/>
        </w:rPr>
        <w:t xml:space="preserve"> </w:t>
      </w:r>
      <w:r w:rsidR="00117A7A" w:rsidRPr="0075524D">
        <w:rPr>
          <w:rFonts w:ascii="Times New Roman" w:hAnsi="Times New Roman" w:cs="Times New Roman"/>
          <w:b/>
          <w:sz w:val="24"/>
        </w:rPr>
        <w:t>SKYRIUS</w:t>
      </w:r>
    </w:p>
    <w:p w:rsidR="0064276B" w:rsidRPr="0075524D" w:rsidRDefault="0064276B" w:rsidP="00A44993">
      <w:pPr>
        <w:widowControl/>
        <w:spacing w:line="360" w:lineRule="exact"/>
        <w:ind w:firstLine="0"/>
        <w:jc w:val="center"/>
        <w:rPr>
          <w:rFonts w:ascii="Times New Roman" w:hAnsi="Times New Roman" w:cs="Times New Roman"/>
          <w:b/>
          <w:sz w:val="24"/>
        </w:rPr>
      </w:pPr>
      <w:r w:rsidRPr="0075524D">
        <w:rPr>
          <w:rFonts w:ascii="Times New Roman" w:hAnsi="Times New Roman" w:cs="Times New Roman"/>
          <w:b/>
          <w:sz w:val="24"/>
        </w:rPr>
        <w:t>BENDROSIOS NUOSTATOS</w:t>
      </w:r>
    </w:p>
    <w:p w:rsidR="00544156" w:rsidRPr="0075524D" w:rsidRDefault="00544156" w:rsidP="00A44993">
      <w:pPr>
        <w:widowControl/>
        <w:spacing w:line="360" w:lineRule="exact"/>
        <w:ind w:firstLine="0"/>
        <w:jc w:val="center"/>
        <w:rPr>
          <w:rFonts w:ascii="Times New Roman" w:hAnsi="Times New Roman" w:cs="Times New Roman"/>
          <w:b/>
          <w:sz w:val="24"/>
        </w:rPr>
      </w:pPr>
    </w:p>
    <w:p w:rsidR="00636065" w:rsidRPr="00971EB4" w:rsidRDefault="00636065" w:rsidP="00636065">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 xml:space="preserve">1. </w:t>
      </w:r>
      <w:r w:rsidR="005005ED" w:rsidRPr="00971EB4">
        <w:rPr>
          <w:rFonts w:ascii="Times New Roman" w:hAnsi="Times New Roman" w:cs="Times New Roman"/>
          <w:sz w:val="24"/>
        </w:rPr>
        <w:t xml:space="preserve">Prašymų priimti į ikimokyklinio ir priešmokyklinio ugdymo grupes pateikimo informacinės sistemos nuostatai (toliau – Nuostatai) reglamentuoja Prašymų priimti į ikimokyklinio ir priešmokyklinio ugdymo grupes, kurių veiklos trukmė ilgesnė nei 4 valandos per dieną, pateikimo informacinės sistemos (toliau – Sistema) paskirtį, tikslą, organizacinę struktūrą, valdytojo, tvarkytojo, administratoriaus, duomenų tvarkytojų ir naudotojų, duomenų teikėjų funkcijas, </w:t>
      </w:r>
      <w:r w:rsidR="00E15B32" w:rsidRPr="00971EB4">
        <w:rPr>
          <w:rFonts w:ascii="Times New Roman" w:hAnsi="Times New Roman" w:cs="Times New Roman"/>
          <w:sz w:val="24"/>
        </w:rPr>
        <w:t>duomenų saugos reikalavimus</w:t>
      </w:r>
      <w:r w:rsidR="005005ED" w:rsidRPr="00971EB4">
        <w:rPr>
          <w:rFonts w:ascii="Times New Roman" w:hAnsi="Times New Roman" w:cs="Times New Roman"/>
          <w:sz w:val="24"/>
        </w:rPr>
        <w:t xml:space="preserve"> </w:t>
      </w:r>
      <w:r w:rsidR="00E15B32" w:rsidRPr="00971EB4">
        <w:rPr>
          <w:rFonts w:ascii="Times New Roman" w:hAnsi="Times New Roman" w:cs="Times New Roman"/>
          <w:sz w:val="24"/>
        </w:rPr>
        <w:t>ir likvidavimą.</w:t>
      </w:r>
    </w:p>
    <w:p w:rsidR="00636065" w:rsidRPr="00971EB4" w:rsidRDefault="00636065" w:rsidP="00636065">
      <w:pPr>
        <w:shd w:val="clear" w:color="auto" w:fill="FFFFFF"/>
        <w:spacing w:line="360" w:lineRule="auto"/>
        <w:jc w:val="both"/>
        <w:rPr>
          <w:rFonts w:ascii="Times New Roman" w:hAnsi="Times New Roman" w:cs="Times New Roman"/>
          <w:sz w:val="24"/>
        </w:rPr>
      </w:pPr>
      <w:r w:rsidRPr="00971EB4">
        <w:rPr>
          <w:rFonts w:ascii="Times New Roman" w:hAnsi="Times New Roman" w:cs="Times New Roman"/>
          <w:sz w:val="24"/>
        </w:rPr>
        <w:t xml:space="preserve">2. </w:t>
      </w:r>
      <w:r w:rsidR="000F09F3" w:rsidRPr="00971EB4">
        <w:rPr>
          <w:rFonts w:ascii="Times New Roman" w:hAnsi="Times New Roman" w:cs="Times New Roman"/>
          <w:sz w:val="24"/>
        </w:rPr>
        <w:t xml:space="preserve">Sistema yra organizacinių, programinių priemonių ir duomenų bazių visuma, padedanti </w:t>
      </w:r>
      <w:r w:rsidR="000F0193" w:rsidRPr="00971EB4">
        <w:rPr>
          <w:rFonts w:ascii="Times New Roman" w:hAnsi="Times New Roman" w:cs="Times New Roman"/>
          <w:sz w:val="24"/>
        </w:rPr>
        <w:t>Kauno miesto savivaldybės administracijos</w:t>
      </w:r>
      <w:r w:rsidR="00F558E6" w:rsidRPr="00971EB4">
        <w:rPr>
          <w:rFonts w:ascii="Times New Roman" w:hAnsi="Times New Roman" w:cs="Times New Roman"/>
          <w:sz w:val="24"/>
        </w:rPr>
        <w:t xml:space="preserve"> (toliau – Administracija)</w:t>
      </w:r>
      <w:r w:rsidR="000F0193" w:rsidRPr="00971EB4">
        <w:rPr>
          <w:rFonts w:ascii="Times New Roman" w:hAnsi="Times New Roman" w:cs="Times New Roman"/>
          <w:sz w:val="24"/>
        </w:rPr>
        <w:t xml:space="preserve"> </w:t>
      </w:r>
      <w:r w:rsidR="000F09F3" w:rsidRPr="00971EB4">
        <w:rPr>
          <w:rFonts w:ascii="Times New Roman" w:hAnsi="Times New Roman" w:cs="Times New Roman"/>
          <w:sz w:val="24"/>
        </w:rPr>
        <w:t xml:space="preserve">Švietimo skyriui ir </w:t>
      </w:r>
      <w:r w:rsidR="000F0193" w:rsidRPr="00971EB4">
        <w:rPr>
          <w:rFonts w:ascii="Times New Roman" w:hAnsi="Times New Roman" w:cs="Times New Roman"/>
          <w:sz w:val="24"/>
        </w:rPr>
        <w:t xml:space="preserve">Kauno miesto savivaldybės </w:t>
      </w:r>
      <w:r w:rsidR="00EE4A91" w:rsidRPr="00971EB4">
        <w:rPr>
          <w:rFonts w:ascii="Times New Roman" w:hAnsi="Times New Roman" w:cs="Times New Roman"/>
          <w:sz w:val="24"/>
        </w:rPr>
        <w:t xml:space="preserve">(toliau – Savivaldybė) </w:t>
      </w:r>
      <w:r w:rsidR="000F0193" w:rsidRPr="00971EB4">
        <w:rPr>
          <w:rFonts w:ascii="Times New Roman" w:hAnsi="Times New Roman" w:cs="Times New Roman"/>
          <w:sz w:val="24"/>
        </w:rPr>
        <w:t xml:space="preserve">reguliavimo sričiai priklausančioms </w:t>
      </w:r>
      <w:r w:rsidR="000F09F3" w:rsidRPr="00971EB4">
        <w:rPr>
          <w:rFonts w:ascii="Times New Roman" w:hAnsi="Times New Roman" w:cs="Times New Roman"/>
          <w:sz w:val="24"/>
        </w:rPr>
        <w:t>mokykloms</w:t>
      </w:r>
      <w:r w:rsidR="002C00DA" w:rsidRPr="00971EB4">
        <w:rPr>
          <w:rFonts w:ascii="Times New Roman" w:hAnsi="Times New Roman" w:cs="Times New Roman"/>
          <w:sz w:val="24"/>
        </w:rPr>
        <w:t>,</w:t>
      </w:r>
      <w:r w:rsidR="00D32FF0" w:rsidRPr="00971EB4">
        <w:rPr>
          <w:rFonts w:ascii="Times New Roman" w:hAnsi="Times New Roman" w:cs="Times New Roman"/>
          <w:sz w:val="24"/>
        </w:rPr>
        <w:t xml:space="preserve"> organizuojančioms ikimokyklinį ir priešmokyklinį ugdymą </w:t>
      </w:r>
      <w:r w:rsidR="000F09F3" w:rsidRPr="00971EB4">
        <w:rPr>
          <w:rFonts w:ascii="Times New Roman" w:hAnsi="Times New Roman" w:cs="Times New Roman"/>
          <w:sz w:val="24"/>
        </w:rPr>
        <w:t xml:space="preserve"> </w:t>
      </w:r>
      <w:r w:rsidR="00EE4A91" w:rsidRPr="00971EB4">
        <w:rPr>
          <w:rFonts w:ascii="Times New Roman" w:hAnsi="Times New Roman" w:cs="Times New Roman"/>
          <w:sz w:val="24"/>
        </w:rPr>
        <w:t xml:space="preserve">(toliau – mokyklos), </w:t>
      </w:r>
      <w:r w:rsidR="000F09F3" w:rsidRPr="00971EB4">
        <w:rPr>
          <w:rFonts w:ascii="Times New Roman" w:hAnsi="Times New Roman" w:cs="Times New Roman"/>
          <w:sz w:val="24"/>
        </w:rPr>
        <w:t>veiksmingiau atlikti teisės aktų priskirtas funkcijas ir optimizuoti darbo procesus.</w:t>
      </w:r>
    </w:p>
    <w:p w:rsidR="000F09F3" w:rsidRPr="00971EB4" w:rsidRDefault="00636065" w:rsidP="00636065">
      <w:pPr>
        <w:shd w:val="clear" w:color="auto" w:fill="FFFFFF"/>
        <w:spacing w:line="360" w:lineRule="auto"/>
        <w:jc w:val="both"/>
        <w:rPr>
          <w:rFonts w:ascii="Times New Roman" w:hAnsi="Times New Roman" w:cs="Times New Roman"/>
          <w:sz w:val="24"/>
        </w:rPr>
      </w:pPr>
      <w:r w:rsidRPr="00971EB4">
        <w:rPr>
          <w:rFonts w:ascii="Times New Roman" w:hAnsi="Times New Roman" w:cs="Times New Roman"/>
          <w:sz w:val="24"/>
        </w:rPr>
        <w:t xml:space="preserve">3. </w:t>
      </w:r>
      <w:r w:rsidR="000F09F3" w:rsidRPr="00971EB4">
        <w:rPr>
          <w:rFonts w:ascii="Times New Roman" w:hAnsi="Times New Roman" w:cs="Times New Roman"/>
          <w:sz w:val="24"/>
        </w:rPr>
        <w:t xml:space="preserve">Sistemos paskirtis – naudojant informacinių technologijų priemones registruoti </w:t>
      </w:r>
      <w:r w:rsidR="00865083" w:rsidRPr="00971EB4">
        <w:rPr>
          <w:rFonts w:ascii="Times New Roman" w:hAnsi="Times New Roman" w:cs="Times New Roman"/>
          <w:sz w:val="24"/>
        </w:rPr>
        <w:t>va</w:t>
      </w:r>
      <w:r w:rsidR="0011333E" w:rsidRPr="00971EB4">
        <w:rPr>
          <w:rFonts w:ascii="Times New Roman" w:hAnsi="Times New Roman" w:cs="Times New Roman"/>
          <w:sz w:val="24"/>
        </w:rPr>
        <w:t>ikų tėvų (globėjų)</w:t>
      </w:r>
      <w:r w:rsidR="00865083" w:rsidRPr="00971EB4">
        <w:rPr>
          <w:rFonts w:ascii="Times New Roman" w:hAnsi="Times New Roman" w:cs="Times New Roman"/>
          <w:sz w:val="24"/>
        </w:rPr>
        <w:t xml:space="preserve"> </w:t>
      </w:r>
      <w:r w:rsidR="000F09F3" w:rsidRPr="00971EB4">
        <w:rPr>
          <w:rFonts w:ascii="Times New Roman" w:hAnsi="Times New Roman" w:cs="Times New Roman"/>
          <w:sz w:val="24"/>
        </w:rPr>
        <w:t xml:space="preserve">prašymus priimti </w:t>
      </w:r>
      <w:r w:rsidR="00865083" w:rsidRPr="00971EB4">
        <w:rPr>
          <w:rFonts w:ascii="Times New Roman" w:hAnsi="Times New Roman" w:cs="Times New Roman"/>
          <w:sz w:val="24"/>
        </w:rPr>
        <w:t xml:space="preserve">vaiką </w:t>
      </w:r>
      <w:r w:rsidR="00C9568A" w:rsidRPr="00971EB4">
        <w:rPr>
          <w:rFonts w:ascii="Times New Roman" w:hAnsi="Times New Roman" w:cs="Times New Roman"/>
          <w:sz w:val="24"/>
        </w:rPr>
        <w:t>į mokyklą</w:t>
      </w:r>
      <w:r w:rsidR="000F09F3" w:rsidRPr="00971EB4">
        <w:rPr>
          <w:rFonts w:ascii="Times New Roman" w:hAnsi="Times New Roman" w:cs="Times New Roman"/>
          <w:sz w:val="24"/>
        </w:rPr>
        <w:t xml:space="preserve">, rinkti, kaupti, apdoroti, sisteminti, saugoti duomenis, reikalingus </w:t>
      </w:r>
      <w:r w:rsidR="004E3A43" w:rsidRPr="00971EB4">
        <w:rPr>
          <w:rFonts w:ascii="Times New Roman" w:hAnsi="Times New Roman" w:cs="Times New Roman"/>
          <w:sz w:val="24"/>
        </w:rPr>
        <w:t xml:space="preserve"> </w:t>
      </w:r>
      <w:r w:rsidR="00870853" w:rsidRPr="00971EB4">
        <w:rPr>
          <w:rFonts w:ascii="Times New Roman" w:hAnsi="Times New Roman" w:cs="Times New Roman"/>
          <w:sz w:val="24"/>
        </w:rPr>
        <w:t>vaikams</w:t>
      </w:r>
      <w:r w:rsidR="00870853" w:rsidRPr="00971EB4">
        <w:rPr>
          <w:rFonts w:ascii="Times New Roman" w:hAnsi="Times New Roman" w:cs="Times New Roman"/>
          <w:color w:val="FF0000"/>
          <w:sz w:val="24"/>
        </w:rPr>
        <w:t xml:space="preserve"> </w:t>
      </w:r>
      <w:r w:rsidR="004E3A43" w:rsidRPr="00971EB4">
        <w:rPr>
          <w:rFonts w:ascii="Times New Roman" w:hAnsi="Times New Roman" w:cs="Times New Roman"/>
          <w:sz w:val="24"/>
        </w:rPr>
        <w:t>registruoti</w:t>
      </w:r>
      <w:r w:rsidR="000F09F3" w:rsidRPr="00971EB4">
        <w:rPr>
          <w:rFonts w:ascii="Times New Roman" w:hAnsi="Times New Roman" w:cs="Times New Roman"/>
          <w:sz w:val="24"/>
        </w:rPr>
        <w:t xml:space="preserve"> į mokyklą, teikti duomenis mokykloms, atlikti kitus su </w:t>
      </w:r>
      <w:r w:rsidR="00C9568A" w:rsidRPr="00971EB4">
        <w:rPr>
          <w:rFonts w:ascii="Times New Roman" w:hAnsi="Times New Roman" w:cs="Times New Roman"/>
          <w:sz w:val="24"/>
        </w:rPr>
        <w:t>vaikų</w:t>
      </w:r>
      <w:r w:rsidR="00870853" w:rsidRPr="00971EB4">
        <w:rPr>
          <w:rFonts w:ascii="Times New Roman" w:hAnsi="Times New Roman" w:cs="Times New Roman"/>
          <w:color w:val="FF0000"/>
          <w:sz w:val="24"/>
        </w:rPr>
        <w:t xml:space="preserve"> </w:t>
      </w:r>
      <w:r w:rsidR="000F09F3" w:rsidRPr="00971EB4">
        <w:rPr>
          <w:rFonts w:ascii="Times New Roman" w:hAnsi="Times New Roman" w:cs="Times New Roman"/>
          <w:sz w:val="24"/>
        </w:rPr>
        <w:t>priėmimu į mokyklas susijusius duomenų tvarkymo veiksmus.</w:t>
      </w:r>
    </w:p>
    <w:p w:rsidR="0090194B" w:rsidRPr="00971EB4" w:rsidRDefault="0090194B" w:rsidP="0090194B">
      <w:pPr>
        <w:tabs>
          <w:tab w:val="left" w:pos="1276"/>
        </w:tabs>
        <w:spacing w:line="360" w:lineRule="auto"/>
        <w:jc w:val="both"/>
        <w:rPr>
          <w:rFonts w:ascii="Times New Roman" w:hAnsi="Times New Roman" w:cs="Times New Roman"/>
          <w:sz w:val="24"/>
        </w:rPr>
      </w:pPr>
      <w:r w:rsidRPr="00971EB4">
        <w:rPr>
          <w:rFonts w:ascii="Times New Roman" w:hAnsi="Times New Roman" w:cs="Times New Roman"/>
          <w:sz w:val="24"/>
        </w:rPr>
        <w:t xml:space="preserve">4. </w:t>
      </w:r>
      <w:r w:rsidR="0011333E" w:rsidRPr="00971EB4">
        <w:rPr>
          <w:rFonts w:ascii="Times New Roman" w:hAnsi="Times New Roman" w:cs="Times New Roman"/>
          <w:sz w:val="24"/>
        </w:rPr>
        <w:t>Sistemos tikslas – veiksmingo</w:t>
      </w:r>
      <w:r w:rsidR="000F09F3" w:rsidRPr="00971EB4">
        <w:rPr>
          <w:rFonts w:ascii="Times New Roman" w:hAnsi="Times New Roman" w:cs="Times New Roman"/>
          <w:sz w:val="24"/>
        </w:rPr>
        <w:t xml:space="preserve"> </w:t>
      </w:r>
      <w:r w:rsidR="0031734A" w:rsidRPr="00971EB4">
        <w:rPr>
          <w:rFonts w:ascii="Times New Roman" w:hAnsi="Times New Roman" w:cs="Times New Roman"/>
          <w:sz w:val="24"/>
        </w:rPr>
        <w:t>vaikų</w:t>
      </w:r>
      <w:r w:rsidR="000F09F3" w:rsidRPr="00971EB4">
        <w:rPr>
          <w:rFonts w:ascii="Times New Roman" w:hAnsi="Times New Roman" w:cs="Times New Roman"/>
          <w:sz w:val="24"/>
        </w:rPr>
        <w:t xml:space="preserve"> priėmimo </w:t>
      </w:r>
      <w:r w:rsidR="004E3A43" w:rsidRPr="00971EB4">
        <w:rPr>
          <w:rFonts w:ascii="Times New Roman" w:hAnsi="Times New Roman" w:cs="Times New Roman"/>
          <w:sz w:val="24"/>
        </w:rPr>
        <w:t>į mokyklas</w:t>
      </w:r>
      <w:r w:rsidR="00C9568A" w:rsidRPr="00971EB4">
        <w:rPr>
          <w:rFonts w:ascii="Times New Roman" w:hAnsi="Times New Roman" w:cs="Times New Roman"/>
          <w:sz w:val="24"/>
        </w:rPr>
        <w:t xml:space="preserve"> užtikrinimas</w:t>
      </w:r>
      <w:r w:rsidR="007D75DB" w:rsidRPr="00971EB4">
        <w:rPr>
          <w:rFonts w:ascii="Times New Roman" w:hAnsi="Times New Roman" w:cs="Times New Roman"/>
          <w:sz w:val="24"/>
        </w:rPr>
        <w:t>,</w:t>
      </w:r>
      <w:r w:rsidR="000F09F3" w:rsidRPr="00971EB4">
        <w:rPr>
          <w:rFonts w:ascii="Times New Roman" w:hAnsi="Times New Roman" w:cs="Times New Roman"/>
          <w:sz w:val="24"/>
        </w:rPr>
        <w:t xml:space="preserve"> </w:t>
      </w:r>
      <w:r w:rsidR="00EE4A91" w:rsidRPr="00971EB4">
        <w:rPr>
          <w:rFonts w:ascii="Times New Roman" w:hAnsi="Times New Roman" w:cs="Times New Roman"/>
          <w:sz w:val="24"/>
        </w:rPr>
        <w:t>priimamų vaikų sąrašų sudarymas</w:t>
      </w:r>
      <w:r w:rsidR="000F09F3" w:rsidRPr="00971EB4">
        <w:rPr>
          <w:rFonts w:ascii="Times New Roman" w:hAnsi="Times New Roman" w:cs="Times New Roman"/>
          <w:sz w:val="24"/>
        </w:rPr>
        <w:t>, priėmimo proceso skaidrumo užtikrinimas ir biurokratinės naštos gyventojams sumažinimas.</w:t>
      </w:r>
      <w:r w:rsidR="002F029F" w:rsidRPr="002F029F">
        <w:rPr>
          <w:i/>
          <w:iCs/>
          <w:color w:val="000000"/>
          <w:szCs w:val="20"/>
        </w:rPr>
        <w:t xml:space="preserve"> </w:t>
      </w:r>
    </w:p>
    <w:p w:rsidR="0090194B" w:rsidRPr="00971EB4" w:rsidRDefault="0090194B" w:rsidP="0090194B">
      <w:pPr>
        <w:tabs>
          <w:tab w:val="left" w:pos="1276"/>
        </w:tabs>
        <w:spacing w:line="360" w:lineRule="auto"/>
        <w:jc w:val="both"/>
        <w:rPr>
          <w:rFonts w:ascii="Times New Roman" w:hAnsi="Times New Roman" w:cs="Times New Roman"/>
          <w:sz w:val="24"/>
        </w:rPr>
      </w:pPr>
      <w:r w:rsidRPr="00971EB4">
        <w:rPr>
          <w:rFonts w:ascii="Times New Roman" w:hAnsi="Times New Roman" w:cs="Times New Roman"/>
          <w:sz w:val="24"/>
        </w:rPr>
        <w:t xml:space="preserve">5. </w:t>
      </w:r>
      <w:r w:rsidR="000F09F3" w:rsidRPr="00971EB4">
        <w:rPr>
          <w:rFonts w:ascii="Times New Roman" w:hAnsi="Times New Roman" w:cs="Times New Roman"/>
          <w:sz w:val="24"/>
        </w:rPr>
        <w:t xml:space="preserve">Sistema yra tvarkoma, </w:t>
      </w:r>
      <w:r w:rsidR="0044284D" w:rsidRPr="00971EB4">
        <w:rPr>
          <w:rFonts w:ascii="Times New Roman" w:hAnsi="Times New Roman" w:cs="Times New Roman"/>
          <w:sz w:val="24"/>
        </w:rPr>
        <w:t xml:space="preserve">vadovaujantis </w:t>
      </w:r>
      <w:r w:rsidR="00B701B7" w:rsidRPr="00971EB4">
        <w:rPr>
          <w:rFonts w:ascii="Times New Roman" w:hAnsi="Times New Roman" w:cs="Times New Roman"/>
          <w:sz w:val="24"/>
        </w:rPr>
        <w:t>Lietuvos Respublikos valstybės</w:t>
      </w:r>
      <w:r w:rsidR="00050C14" w:rsidRPr="00971EB4">
        <w:rPr>
          <w:rFonts w:ascii="Times New Roman" w:hAnsi="Times New Roman" w:cs="Times New Roman"/>
          <w:sz w:val="24"/>
        </w:rPr>
        <w:t xml:space="preserve"> </w:t>
      </w:r>
      <w:r w:rsidR="00B701B7" w:rsidRPr="00971EB4">
        <w:rPr>
          <w:rFonts w:ascii="Times New Roman" w:hAnsi="Times New Roman" w:cs="Times New Roman"/>
          <w:sz w:val="24"/>
        </w:rPr>
        <w:t>informacinių išteklių valdymo įsta</w:t>
      </w:r>
      <w:r w:rsidR="00050C14" w:rsidRPr="00971EB4">
        <w:rPr>
          <w:rFonts w:ascii="Times New Roman" w:hAnsi="Times New Roman" w:cs="Times New Roman"/>
          <w:sz w:val="24"/>
        </w:rPr>
        <w:t>t</w:t>
      </w:r>
      <w:r w:rsidR="00B701B7" w:rsidRPr="00971EB4">
        <w:rPr>
          <w:rFonts w:ascii="Times New Roman" w:hAnsi="Times New Roman" w:cs="Times New Roman"/>
          <w:sz w:val="24"/>
        </w:rPr>
        <w:t xml:space="preserve">ymu, </w:t>
      </w:r>
      <w:r w:rsidR="007958DA" w:rsidRPr="00971EB4">
        <w:rPr>
          <w:rFonts w:ascii="Times New Roman" w:hAnsi="Times New Roman" w:cs="Times New Roman"/>
          <w:sz w:val="24"/>
        </w:rPr>
        <w:t>Lietuvos Respublikos asmens duomenų teisinės apsaugos įstatymu</w:t>
      </w:r>
      <w:r w:rsidR="0044284D" w:rsidRPr="00971EB4">
        <w:rPr>
          <w:rFonts w:ascii="Times New Roman" w:hAnsi="Times New Roman" w:cs="Times New Roman"/>
          <w:sz w:val="24"/>
        </w:rPr>
        <w:t>,</w:t>
      </w:r>
      <w:r w:rsidR="005724ED" w:rsidRPr="00971EB4">
        <w:rPr>
          <w:rFonts w:ascii="Times New Roman" w:hAnsi="Times New Roman" w:cs="Times New Roman"/>
          <w:sz w:val="24"/>
        </w:rPr>
        <w:t xml:space="preserve"> </w:t>
      </w:r>
      <w:r w:rsidR="001323D5" w:rsidRPr="00971EB4">
        <w:rPr>
          <w:rFonts w:ascii="Times New Roman" w:hAnsi="Times New Roman" w:cs="Times New Roman"/>
          <w:sz w:val="24"/>
        </w:rPr>
        <w:t xml:space="preserve">Lietuvos Respublikos kibernetinio saugumo įstatymu; Lietuvos Respublikos viešojo administravimo įstatymu;  2016 m. balandžio 27 d. </w:t>
      </w:r>
      <w:r w:rsidR="002F029F" w:rsidRPr="00971EB4">
        <w:rPr>
          <w:rFonts w:ascii="Times New Roman" w:hAnsi="Times New Roman" w:cs="Times New Roman"/>
          <w:sz w:val="24"/>
        </w:rPr>
        <w:t xml:space="preserve">Europos Parlamento ir Tarybos </w:t>
      </w:r>
      <w:r w:rsidR="001323D5" w:rsidRPr="00971EB4">
        <w:rPr>
          <w:rFonts w:ascii="Times New Roman" w:hAnsi="Times New Roman" w:cs="Times New Roman"/>
          <w:sz w:val="24"/>
        </w:rPr>
        <w:t>reglamentu (ES) 2016/679 dėl fizinių asmenų apsaugos tvarkant asmens duomenis ir dėl laisvo tokių duomenų judėjimo ir kuriuo panaikinama Europos Parlamento ir Tarybos direktyva 95/46/EB</w:t>
      </w:r>
      <w:r w:rsidR="002F029F">
        <w:rPr>
          <w:rFonts w:ascii="Times New Roman" w:hAnsi="Times New Roman" w:cs="Times New Roman"/>
          <w:sz w:val="24"/>
        </w:rPr>
        <w:t xml:space="preserve"> (</w:t>
      </w:r>
      <w:r w:rsidR="002F029F" w:rsidRPr="00971EB4">
        <w:rPr>
          <w:rFonts w:ascii="Times New Roman" w:hAnsi="Times New Roman" w:cs="Times New Roman"/>
          <w:sz w:val="24"/>
        </w:rPr>
        <w:t>Bendrasis duomenų apsaugos reglamentas</w:t>
      </w:r>
      <w:r w:rsidR="002F029F">
        <w:rPr>
          <w:rFonts w:ascii="Times New Roman" w:hAnsi="Times New Roman" w:cs="Times New Roman"/>
          <w:sz w:val="24"/>
        </w:rPr>
        <w:t>)</w:t>
      </w:r>
      <w:r w:rsidR="001323D5" w:rsidRPr="00971EB4">
        <w:rPr>
          <w:rFonts w:ascii="Times New Roman" w:hAnsi="Times New Roman" w:cs="Times New Roman"/>
          <w:sz w:val="24"/>
        </w:rPr>
        <w:t xml:space="preserve"> (toli</w:t>
      </w:r>
      <w:r w:rsidR="002F029F">
        <w:rPr>
          <w:rFonts w:ascii="Times New Roman" w:hAnsi="Times New Roman" w:cs="Times New Roman"/>
          <w:sz w:val="24"/>
        </w:rPr>
        <w:t>au –</w:t>
      </w:r>
      <w:r w:rsidR="001323D5" w:rsidRPr="00971EB4">
        <w:rPr>
          <w:rFonts w:ascii="Times New Roman" w:hAnsi="Times New Roman" w:cs="Times New Roman"/>
          <w:sz w:val="24"/>
        </w:rPr>
        <w:t xml:space="preserve"> Bendrasis duomenų apsaugos reglamentas)</w:t>
      </w:r>
      <w:r w:rsidR="00893462" w:rsidRPr="00971EB4">
        <w:rPr>
          <w:rStyle w:val="st"/>
          <w:rFonts w:ascii="Times New Roman" w:hAnsi="Times New Roman" w:cs="Times New Roman"/>
          <w:i/>
          <w:sz w:val="24"/>
        </w:rPr>
        <w:t>,</w:t>
      </w:r>
      <w:r w:rsidR="000F09F3" w:rsidRPr="00971EB4">
        <w:rPr>
          <w:rFonts w:ascii="Times New Roman" w:hAnsi="Times New Roman" w:cs="Times New Roman"/>
          <w:i/>
          <w:sz w:val="24"/>
        </w:rPr>
        <w:t xml:space="preserve"> </w:t>
      </w:r>
      <w:r w:rsidR="007958DA" w:rsidRPr="00971EB4">
        <w:rPr>
          <w:rFonts w:ascii="Times New Roman" w:hAnsi="Times New Roman" w:cs="Times New Roman"/>
          <w:sz w:val="24"/>
        </w:rPr>
        <w:t>Lietuvos Respublikos švietimo įstatymu</w:t>
      </w:r>
      <w:r w:rsidR="00050C14" w:rsidRPr="00971EB4">
        <w:rPr>
          <w:rFonts w:ascii="Times New Roman" w:hAnsi="Times New Roman" w:cs="Times New Roman"/>
          <w:sz w:val="24"/>
        </w:rPr>
        <w:t xml:space="preserve">, </w:t>
      </w:r>
      <w:r w:rsidR="00050C14" w:rsidRPr="00971EB4">
        <w:rPr>
          <w:rFonts w:ascii="Times New Roman" w:hAnsi="Times New Roman" w:cs="Times New Roman"/>
          <w:sz w:val="24"/>
        </w:rPr>
        <w:lastRenderedPageBreak/>
        <w:t>Lietuvos Respublikos švietimo, mokslo ir sporto ministro rekomendacijomis</w:t>
      </w:r>
      <w:r w:rsidR="007958DA" w:rsidRPr="00971EB4">
        <w:rPr>
          <w:rFonts w:ascii="Times New Roman" w:hAnsi="Times New Roman" w:cs="Times New Roman"/>
          <w:sz w:val="24"/>
        </w:rPr>
        <w:t xml:space="preserve"> ir </w:t>
      </w:r>
      <w:r w:rsidR="00DE50E9" w:rsidRPr="00971EB4">
        <w:rPr>
          <w:rFonts w:ascii="Times New Roman" w:hAnsi="Times New Roman" w:cs="Times New Roman"/>
          <w:sz w:val="24"/>
        </w:rPr>
        <w:t>kitais teisės aktais</w:t>
      </w:r>
      <w:r w:rsidR="000F09F3" w:rsidRPr="00971EB4">
        <w:rPr>
          <w:rFonts w:ascii="Times New Roman" w:hAnsi="Times New Roman" w:cs="Times New Roman"/>
          <w:sz w:val="24"/>
        </w:rPr>
        <w:t>.</w:t>
      </w:r>
    </w:p>
    <w:p w:rsidR="006263CD" w:rsidRPr="00971EB4" w:rsidRDefault="0090194B" w:rsidP="0090194B">
      <w:pPr>
        <w:tabs>
          <w:tab w:val="left" w:pos="1276"/>
        </w:tabs>
        <w:spacing w:line="360" w:lineRule="auto"/>
        <w:jc w:val="both"/>
        <w:rPr>
          <w:rFonts w:ascii="Times New Roman" w:hAnsi="Times New Roman" w:cs="Times New Roman"/>
          <w:sz w:val="24"/>
        </w:rPr>
      </w:pPr>
      <w:r w:rsidRPr="00971EB4">
        <w:rPr>
          <w:rFonts w:ascii="Times New Roman" w:hAnsi="Times New Roman" w:cs="Times New Roman"/>
          <w:sz w:val="24"/>
        </w:rPr>
        <w:t xml:space="preserve">6. </w:t>
      </w:r>
      <w:r w:rsidR="006263CD" w:rsidRPr="00971EB4">
        <w:rPr>
          <w:rFonts w:ascii="Times New Roman" w:hAnsi="Times New Roman" w:cs="Times New Roman"/>
          <w:sz w:val="24"/>
        </w:rPr>
        <w:t>Pagrindinės Sistemos funkcijos:</w:t>
      </w:r>
    </w:p>
    <w:p w:rsidR="002C3C93" w:rsidRPr="00971EB4" w:rsidRDefault="0090194B" w:rsidP="0090194B">
      <w:pPr>
        <w:tabs>
          <w:tab w:val="left" w:pos="1276"/>
        </w:tabs>
        <w:spacing w:line="360" w:lineRule="auto"/>
        <w:jc w:val="both"/>
        <w:rPr>
          <w:rFonts w:ascii="Times New Roman" w:hAnsi="Times New Roman" w:cs="Times New Roman"/>
          <w:sz w:val="24"/>
        </w:rPr>
      </w:pPr>
      <w:r w:rsidRPr="00971EB4">
        <w:rPr>
          <w:rFonts w:ascii="Times New Roman" w:hAnsi="Times New Roman" w:cs="Times New Roman"/>
          <w:sz w:val="24"/>
        </w:rPr>
        <w:t xml:space="preserve">6.1. </w:t>
      </w:r>
      <w:r w:rsidR="002C00DA" w:rsidRPr="00971EB4">
        <w:rPr>
          <w:rFonts w:ascii="Times New Roman" w:hAnsi="Times New Roman" w:cs="Times New Roman"/>
          <w:sz w:val="24"/>
        </w:rPr>
        <w:t>registruoti</w:t>
      </w:r>
      <w:r w:rsidR="006263CD" w:rsidRPr="00971EB4">
        <w:rPr>
          <w:rFonts w:ascii="Times New Roman" w:hAnsi="Times New Roman" w:cs="Times New Roman"/>
          <w:sz w:val="24"/>
        </w:rPr>
        <w:t xml:space="preserve"> </w:t>
      </w:r>
      <w:r w:rsidR="00865083" w:rsidRPr="00971EB4">
        <w:rPr>
          <w:rFonts w:ascii="Times New Roman" w:hAnsi="Times New Roman" w:cs="Times New Roman"/>
          <w:sz w:val="24"/>
        </w:rPr>
        <w:t>vaikų tėvų (</w:t>
      </w:r>
      <w:r w:rsidR="0058244F">
        <w:rPr>
          <w:rFonts w:ascii="Times New Roman" w:hAnsi="Times New Roman" w:cs="Times New Roman"/>
          <w:sz w:val="24"/>
        </w:rPr>
        <w:t xml:space="preserve">įtėvių, </w:t>
      </w:r>
      <w:r w:rsidR="00865083" w:rsidRPr="00971EB4">
        <w:rPr>
          <w:rFonts w:ascii="Times New Roman" w:hAnsi="Times New Roman" w:cs="Times New Roman"/>
          <w:sz w:val="24"/>
        </w:rPr>
        <w:t xml:space="preserve">globėjų), </w:t>
      </w:r>
      <w:r w:rsidR="006263CD" w:rsidRPr="00971EB4">
        <w:rPr>
          <w:rFonts w:ascii="Times New Roman" w:hAnsi="Times New Roman" w:cs="Times New Roman"/>
          <w:sz w:val="24"/>
        </w:rPr>
        <w:t xml:space="preserve">pageidaujančių pradėti </w:t>
      </w:r>
      <w:r w:rsidR="00D32FF0" w:rsidRPr="00971EB4">
        <w:rPr>
          <w:rFonts w:ascii="Times New Roman" w:hAnsi="Times New Roman" w:cs="Times New Roman"/>
          <w:sz w:val="24"/>
        </w:rPr>
        <w:t>ugdyti</w:t>
      </w:r>
      <w:r w:rsidR="006263CD" w:rsidRPr="00971EB4">
        <w:rPr>
          <w:rFonts w:ascii="Times New Roman" w:hAnsi="Times New Roman" w:cs="Times New Roman"/>
          <w:sz w:val="24"/>
        </w:rPr>
        <w:t xml:space="preserve"> </w:t>
      </w:r>
      <w:r w:rsidR="00865083" w:rsidRPr="00971EB4">
        <w:rPr>
          <w:rFonts w:ascii="Times New Roman" w:hAnsi="Times New Roman" w:cs="Times New Roman"/>
          <w:sz w:val="24"/>
        </w:rPr>
        <w:t xml:space="preserve">vaiką </w:t>
      </w:r>
      <w:r w:rsidR="000F0193" w:rsidRPr="00971EB4">
        <w:rPr>
          <w:rFonts w:ascii="Times New Roman" w:hAnsi="Times New Roman" w:cs="Times New Roman"/>
          <w:sz w:val="24"/>
        </w:rPr>
        <w:t>mokyklo</w:t>
      </w:r>
      <w:r w:rsidR="00865083" w:rsidRPr="00971EB4">
        <w:rPr>
          <w:rFonts w:ascii="Times New Roman" w:hAnsi="Times New Roman" w:cs="Times New Roman"/>
          <w:sz w:val="24"/>
        </w:rPr>
        <w:t>je</w:t>
      </w:r>
      <w:r w:rsidR="002F029F">
        <w:rPr>
          <w:rFonts w:ascii="Times New Roman" w:hAnsi="Times New Roman" w:cs="Times New Roman"/>
          <w:sz w:val="24"/>
        </w:rPr>
        <w:t>,</w:t>
      </w:r>
      <w:r w:rsidR="006263CD" w:rsidRPr="00971EB4">
        <w:rPr>
          <w:rFonts w:ascii="Times New Roman" w:hAnsi="Times New Roman" w:cs="Times New Roman"/>
          <w:sz w:val="24"/>
        </w:rPr>
        <w:t xml:space="preserve"> prašymus</w:t>
      </w:r>
      <w:r w:rsidR="00EE4A91" w:rsidRPr="00971EB4">
        <w:rPr>
          <w:rFonts w:ascii="Times New Roman" w:hAnsi="Times New Roman" w:cs="Times New Roman"/>
          <w:sz w:val="24"/>
        </w:rPr>
        <w:t>,</w:t>
      </w:r>
      <w:r w:rsidR="006263CD" w:rsidRPr="00971EB4">
        <w:rPr>
          <w:rFonts w:ascii="Times New Roman" w:hAnsi="Times New Roman" w:cs="Times New Roman"/>
          <w:sz w:val="24"/>
        </w:rPr>
        <w:t xml:space="preserve"> </w:t>
      </w:r>
      <w:r w:rsidR="002C00DA" w:rsidRPr="00971EB4">
        <w:rPr>
          <w:rFonts w:ascii="Times New Roman" w:hAnsi="Times New Roman" w:cs="Times New Roman"/>
          <w:sz w:val="24"/>
        </w:rPr>
        <w:t xml:space="preserve">gautus </w:t>
      </w:r>
      <w:r w:rsidR="0031734A" w:rsidRPr="00971EB4">
        <w:rPr>
          <w:rFonts w:ascii="Times New Roman" w:hAnsi="Times New Roman" w:cs="Times New Roman"/>
          <w:sz w:val="24"/>
        </w:rPr>
        <w:t>elektroniniu būdu per Savivaldybės elektroninių paslaugų sistemą adresu</w:t>
      </w:r>
      <w:r w:rsidR="00F30275" w:rsidRPr="00971EB4">
        <w:rPr>
          <w:rFonts w:ascii="Times New Roman" w:hAnsi="Times New Roman" w:cs="Times New Roman"/>
          <w:color w:val="1F497D"/>
          <w:sz w:val="24"/>
        </w:rPr>
        <w:t xml:space="preserve"> </w:t>
      </w:r>
      <w:hyperlink r:id="rId7" w:history="1">
        <w:r w:rsidR="00F30275" w:rsidRPr="00971EB4">
          <w:rPr>
            <w:rFonts w:ascii="Times New Roman" w:hAnsi="Times New Roman" w:cs="Times New Roman"/>
            <w:sz w:val="24"/>
            <w:u w:val="single"/>
          </w:rPr>
          <w:t>https://idarzeli.kaunas.lt</w:t>
        </w:r>
      </w:hyperlink>
      <w:r w:rsidR="0066432F" w:rsidRPr="00971EB4">
        <w:rPr>
          <w:rFonts w:ascii="Times New Roman" w:hAnsi="Times New Roman" w:cs="Times New Roman"/>
          <w:sz w:val="24"/>
        </w:rPr>
        <w:t xml:space="preserve"> </w:t>
      </w:r>
      <w:r w:rsidR="007941CE" w:rsidRPr="00971EB4">
        <w:rPr>
          <w:rFonts w:ascii="Times New Roman" w:hAnsi="Times New Roman" w:cs="Times New Roman"/>
          <w:sz w:val="24"/>
        </w:rPr>
        <w:t xml:space="preserve">ir </w:t>
      </w:r>
      <w:r w:rsidR="002C00DA" w:rsidRPr="00971EB4">
        <w:rPr>
          <w:rFonts w:ascii="Times New Roman" w:hAnsi="Times New Roman" w:cs="Times New Roman"/>
          <w:sz w:val="24"/>
        </w:rPr>
        <w:t>pačioje mokykloje</w:t>
      </w:r>
      <w:r w:rsidR="00BA3EA7" w:rsidRPr="00971EB4">
        <w:rPr>
          <w:rFonts w:ascii="Times New Roman" w:hAnsi="Times New Roman" w:cs="Times New Roman"/>
          <w:sz w:val="24"/>
        </w:rPr>
        <w:t>;</w:t>
      </w:r>
    </w:p>
    <w:p w:rsidR="006263CD" w:rsidRPr="00971EB4" w:rsidRDefault="0090194B" w:rsidP="0090194B">
      <w:pPr>
        <w:tabs>
          <w:tab w:val="left" w:pos="1276"/>
        </w:tabs>
        <w:spacing w:line="360" w:lineRule="auto"/>
        <w:jc w:val="both"/>
        <w:rPr>
          <w:rFonts w:ascii="Times New Roman" w:hAnsi="Times New Roman" w:cs="Times New Roman"/>
          <w:sz w:val="24"/>
        </w:rPr>
      </w:pPr>
      <w:r w:rsidRPr="00971EB4">
        <w:rPr>
          <w:rFonts w:ascii="Times New Roman" w:hAnsi="Times New Roman" w:cs="Times New Roman"/>
          <w:sz w:val="24"/>
        </w:rPr>
        <w:t xml:space="preserve">6.2. </w:t>
      </w:r>
      <w:r w:rsidR="006263CD" w:rsidRPr="00971EB4">
        <w:rPr>
          <w:rFonts w:ascii="Times New Roman" w:hAnsi="Times New Roman" w:cs="Times New Roman"/>
          <w:sz w:val="24"/>
        </w:rPr>
        <w:t>kaupti ir tvarkyt</w:t>
      </w:r>
      <w:r w:rsidR="000C3C24" w:rsidRPr="00971EB4">
        <w:rPr>
          <w:rFonts w:ascii="Times New Roman" w:hAnsi="Times New Roman" w:cs="Times New Roman"/>
          <w:sz w:val="24"/>
        </w:rPr>
        <w:t>i</w:t>
      </w:r>
      <w:r w:rsidR="00DA0138" w:rsidRPr="00971EB4">
        <w:rPr>
          <w:rFonts w:ascii="Times New Roman" w:hAnsi="Times New Roman" w:cs="Times New Roman"/>
          <w:sz w:val="24"/>
        </w:rPr>
        <w:t xml:space="preserve"> duomenis</w:t>
      </w:r>
      <w:r w:rsidR="000C3C24" w:rsidRPr="00971EB4">
        <w:rPr>
          <w:rFonts w:ascii="Times New Roman" w:hAnsi="Times New Roman" w:cs="Times New Roman"/>
          <w:sz w:val="24"/>
        </w:rPr>
        <w:t>,</w:t>
      </w:r>
      <w:r w:rsidR="006263CD" w:rsidRPr="00971EB4">
        <w:rPr>
          <w:rFonts w:ascii="Times New Roman" w:hAnsi="Times New Roman" w:cs="Times New Roman"/>
          <w:sz w:val="24"/>
        </w:rPr>
        <w:t xml:space="preserve"> </w:t>
      </w:r>
      <w:r w:rsidR="00DA0138" w:rsidRPr="00971EB4">
        <w:rPr>
          <w:rFonts w:ascii="Times New Roman" w:hAnsi="Times New Roman" w:cs="Times New Roman"/>
          <w:sz w:val="24"/>
        </w:rPr>
        <w:t xml:space="preserve">reikalingus mokyklų </w:t>
      </w:r>
      <w:r w:rsidR="00EE4A91" w:rsidRPr="00971EB4">
        <w:rPr>
          <w:rFonts w:ascii="Times New Roman" w:hAnsi="Times New Roman" w:cs="Times New Roman"/>
          <w:sz w:val="24"/>
        </w:rPr>
        <w:t>priimamų vaikų sąrašams sudaryti</w:t>
      </w:r>
      <w:r w:rsidR="0009134E">
        <w:rPr>
          <w:rFonts w:ascii="Times New Roman" w:hAnsi="Times New Roman" w:cs="Times New Roman"/>
          <w:sz w:val="24"/>
        </w:rPr>
        <w:t>;</w:t>
      </w:r>
    </w:p>
    <w:p w:rsidR="001323D5" w:rsidRPr="00971EB4" w:rsidRDefault="0090194B" w:rsidP="0090194B">
      <w:pPr>
        <w:tabs>
          <w:tab w:val="left" w:pos="1276"/>
        </w:tabs>
        <w:spacing w:line="360" w:lineRule="auto"/>
        <w:jc w:val="both"/>
        <w:rPr>
          <w:rFonts w:ascii="Times New Roman" w:hAnsi="Times New Roman" w:cs="Times New Roman"/>
          <w:sz w:val="24"/>
        </w:rPr>
      </w:pPr>
      <w:r w:rsidRPr="00971EB4">
        <w:rPr>
          <w:rFonts w:ascii="Times New Roman" w:hAnsi="Times New Roman" w:cs="Times New Roman"/>
          <w:sz w:val="24"/>
        </w:rPr>
        <w:t xml:space="preserve">6.3. </w:t>
      </w:r>
      <w:r w:rsidR="00191E66">
        <w:rPr>
          <w:rFonts w:ascii="Times New Roman" w:hAnsi="Times New Roman" w:cs="Times New Roman"/>
          <w:sz w:val="24"/>
        </w:rPr>
        <w:t>a</w:t>
      </w:r>
      <w:r w:rsidR="001323D5" w:rsidRPr="00971EB4">
        <w:rPr>
          <w:rFonts w:ascii="Times New Roman" w:hAnsi="Times New Roman" w:cs="Times New Roman"/>
          <w:sz w:val="24"/>
        </w:rPr>
        <w:t xml:space="preserve">nalizuoti Nuostatų 6.1 </w:t>
      </w:r>
      <w:r w:rsidRPr="00971EB4">
        <w:rPr>
          <w:rFonts w:ascii="Times New Roman" w:hAnsi="Times New Roman" w:cs="Times New Roman"/>
          <w:sz w:val="24"/>
        </w:rPr>
        <w:t>papunktyje nurodytą informaciją.</w:t>
      </w:r>
    </w:p>
    <w:p w:rsidR="0064276B" w:rsidRPr="00971EB4" w:rsidRDefault="003F2BA9" w:rsidP="003F2BA9">
      <w:pPr>
        <w:tabs>
          <w:tab w:val="left" w:pos="1276"/>
        </w:tabs>
        <w:spacing w:line="360" w:lineRule="auto"/>
        <w:jc w:val="both"/>
        <w:rPr>
          <w:rFonts w:ascii="Times New Roman" w:hAnsi="Times New Roman" w:cs="Times New Roman"/>
          <w:sz w:val="24"/>
        </w:rPr>
      </w:pPr>
      <w:r w:rsidRPr="00971EB4">
        <w:rPr>
          <w:rFonts w:ascii="Times New Roman" w:hAnsi="Times New Roman" w:cs="Times New Roman"/>
          <w:sz w:val="24"/>
        </w:rPr>
        <w:t xml:space="preserve">7. </w:t>
      </w:r>
      <w:r w:rsidR="0064276B" w:rsidRPr="00971EB4">
        <w:rPr>
          <w:rFonts w:ascii="Times New Roman" w:hAnsi="Times New Roman" w:cs="Times New Roman"/>
          <w:sz w:val="24"/>
        </w:rPr>
        <w:t xml:space="preserve">Laukiami </w:t>
      </w:r>
      <w:r w:rsidR="000C3C24" w:rsidRPr="00971EB4">
        <w:rPr>
          <w:rFonts w:ascii="Times New Roman" w:hAnsi="Times New Roman" w:cs="Times New Roman"/>
          <w:sz w:val="24"/>
        </w:rPr>
        <w:t>Sistemos</w:t>
      </w:r>
      <w:r w:rsidR="0064276B" w:rsidRPr="00971EB4">
        <w:rPr>
          <w:rFonts w:ascii="Times New Roman" w:hAnsi="Times New Roman" w:cs="Times New Roman"/>
          <w:sz w:val="24"/>
        </w:rPr>
        <w:t xml:space="preserve"> naudojimo rezultatai:</w:t>
      </w:r>
    </w:p>
    <w:p w:rsidR="002C3C93" w:rsidRPr="00971EB4" w:rsidRDefault="003F2BA9" w:rsidP="003F2BA9">
      <w:pPr>
        <w:tabs>
          <w:tab w:val="left" w:pos="1276"/>
        </w:tabs>
        <w:spacing w:line="360" w:lineRule="auto"/>
        <w:jc w:val="both"/>
        <w:rPr>
          <w:rFonts w:ascii="Times New Roman" w:hAnsi="Times New Roman" w:cs="Times New Roman"/>
          <w:sz w:val="24"/>
        </w:rPr>
      </w:pPr>
      <w:r w:rsidRPr="00971EB4">
        <w:rPr>
          <w:rFonts w:ascii="Times New Roman" w:hAnsi="Times New Roman" w:cs="Times New Roman"/>
          <w:sz w:val="24"/>
        </w:rPr>
        <w:t xml:space="preserve">7.1. </w:t>
      </w:r>
      <w:r w:rsidR="00FB3B63" w:rsidRPr="00971EB4">
        <w:rPr>
          <w:rFonts w:ascii="Times New Roman" w:hAnsi="Times New Roman" w:cs="Times New Roman"/>
          <w:sz w:val="24"/>
        </w:rPr>
        <w:t xml:space="preserve">užtikrintas </w:t>
      </w:r>
      <w:r w:rsidR="000651BF" w:rsidRPr="00971EB4">
        <w:rPr>
          <w:rFonts w:ascii="Times New Roman" w:hAnsi="Times New Roman" w:cs="Times New Roman"/>
          <w:sz w:val="24"/>
        </w:rPr>
        <w:t xml:space="preserve">tinkamas informacijos apie </w:t>
      </w:r>
      <w:r w:rsidR="00EE4A91" w:rsidRPr="00971EB4">
        <w:rPr>
          <w:rFonts w:ascii="Times New Roman" w:hAnsi="Times New Roman" w:cs="Times New Roman"/>
          <w:sz w:val="24"/>
        </w:rPr>
        <w:t>vaikų</w:t>
      </w:r>
      <w:r w:rsidR="00EE4A91" w:rsidRPr="00971EB4">
        <w:rPr>
          <w:rFonts w:ascii="Times New Roman" w:hAnsi="Times New Roman" w:cs="Times New Roman"/>
          <w:color w:val="FF0000"/>
          <w:sz w:val="24"/>
        </w:rPr>
        <w:t xml:space="preserve"> </w:t>
      </w:r>
      <w:r w:rsidR="000C3C24" w:rsidRPr="00971EB4">
        <w:rPr>
          <w:rFonts w:ascii="Times New Roman" w:hAnsi="Times New Roman" w:cs="Times New Roman"/>
          <w:sz w:val="24"/>
        </w:rPr>
        <w:t>priėmimą</w:t>
      </w:r>
      <w:r w:rsidR="00DA0138" w:rsidRPr="00971EB4">
        <w:rPr>
          <w:rFonts w:ascii="Times New Roman" w:hAnsi="Times New Roman" w:cs="Times New Roman"/>
          <w:sz w:val="24"/>
        </w:rPr>
        <w:t xml:space="preserve"> į mokyklas</w:t>
      </w:r>
      <w:r w:rsidR="000C3C24" w:rsidRPr="00971EB4">
        <w:rPr>
          <w:rFonts w:ascii="Times New Roman" w:hAnsi="Times New Roman" w:cs="Times New Roman"/>
          <w:sz w:val="24"/>
        </w:rPr>
        <w:t xml:space="preserve"> ir </w:t>
      </w:r>
      <w:r w:rsidR="002C00DA" w:rsidRPr="00971EB4">
        <w:rPr>
          <w:rFonts w:ascii="Times New Roman" w:hAnsi="Times New Roman" w:cs="Times New Roman"/>
          <w:sz w:val="24"/>
        </w:rPr>
        <w:t>priimamų vaikų sąrašų sudarymo</w:t>
      </w:r>
      <w:r w:rsidR="000651BF" w:rsidRPr="00971EB4">
        <w:rPr>
          <w:rFonts w:ascii="Times New Roman" w:hAnsi="Times New Roman" w:cs="Times New Roman"/>
          <w:sz w:val="24"/>
        </w:rPr>
        <w:t xml:space="preserve"> </w:t>
      </w:r>
      <w:r w:rsidR="000C3C24" w:rsidRPr="00971EB4">
        <w:rPr>
          <w:rFonts w:ascii="Times New Roman" w:hAnsi="Times New Roman" w:cs="Times New Roman"/>
          <w:sz w:val="24"/>
        </w:rPr>
        <w:t xml:space="preserve">mokyklose </w:t>
      </w:r>
      <w:r w:rsidR="000651BF" w:rsidRPr="00971EB4">
        <w:rPr>
          <w:rFonts w:ascii="Times New Roman" w:hAnsi="Times New Roman" w:cs="Times New Roman"/>
          <w:sz w:val="24"/>
        </w:rPr>
        <w:t>valdymas</w:t>
      </w:r>
      <w:r w:rsidR="004D18B2" w:rsidRPr="00971EB4">
        <w:rPr>
          <w:rFonts w:ascii="Times New Roman" w:hAnsi="Times New Roman" w:cs="Times New Roman"/>
          <w:sz w:val="24"/>
        </w:rPr>
        <w:t>;</w:t>
      </w:r>
    </w:p>
    <w:p w:rsidR="00D21D3D" w:rsidRPr="00971EB4" w:rsidRDefault="003F2BA9" w:rsidP="003F2BA9">
      <w:pPr>
        <w:tabs>
          <w:tab w:val="left" w:pos="1276"/>
        </w:tabs>
        <w:spacing w:line="360" w:lineRule="auto"/>
        <w:jc w:val="both"/>
        <w:rPr>
          <w:rFonts w:ascii="Times New Roman" w:hAnsi="Times New Roman" w:cs="Times New Roman"/>
          <w:sz w:val="24"/>
        </w:rPr>
      </w:pPr>
      <w:r w:rsidRPr="00971EB4">
        <w:rPr>
          <w:rFonts w:ascii="Times New Roman" w:hAnsi="Times New Roman" w:cs="Times New Roman"/>
          <w:sz w:val="24"/>
        </w:rPr>
        <w:t xml:space="preserve">7.2. </w:t>
      </w:r>
      <w:r w:rsidR="002C3C93" w:rsidRPr="00971EB4">
        <w:rPr>
          <w:rFonts w:ascii="Times New Roman" w:hAnsi="Times New Roman" w:cs="Times New Roman"/>
          <w:sz w:val="24"/>
        </w:rPr>
        <w:t>v</w:t>
      </w:r>
      <w:r w:rsidR="0092258F" w:rsidRPr="00971EB4">
        <w:rPr>
          <w:rFonts w:ascii="Times New Roman" w:hAnsi="Times New Roman" w:cs="Times New Roman"/>
          <w:sz w:val="24"/>
        </w:rPr>
        <w:t>eiksmingas</w:t>
      </w:r>
      <w:r w:rsidR="00D21D3D" w:rsidRPr="00971EB4">
        <w:rPr>
          <w:rFonts w:ascii="Times New Roman" w:hAnsi="Times New Roman" w:cs="Times New Roman"/>
          <w:sz w:val="24"/>
        </w:rPr>
        <w:t xml:space="preserve"> </w:t>
      </w:r>
      <w:r w:rsidR="0031734A" w:rsidRPr="00971EB4">
        <w:rPr>
          <w:rFonts w:ascii="Times New Roman" w:hAnsi="Times New Roman" w:cs="Times New Roman"/>
          <w:sz w:val="24"/>
        </w:rPr>
        <w:t>vaikų</w:t>
      </w:r>
      <w:r w:rsidR="00BC16E9" w:rsidRPr="00971EB4">
        <w:rPr>
          <w:rFonts w:ascii="Times New Roman" w:hAnsi="Times New Roman" w:cs="Times New Roman"/>
          <w:sz w:val="24"/>
        </w:rPr>
        <w:t xml:space="preserve"> priėmimo į mokyklas</w:t>
      </w:r>
      <w:r w:rsidR="00D21D3D" w:rsidRPr="00971EB4">
        <w:rPr>
          <w:rFonts w:ascii="Times New Roman" w:hAnsi="Times New Roman" w:cs="Times New Roman"/>
          <w:sz w:val="24"/>
        </w:rPr>
        <w:t xml:space="preserve"> administravimas</w:t>
      </w:r>
      <w:r w:rsidR="00BC16E9" w:rsidRPr="00971EB4">
        <w:rPr>
          <w:rFonts w:ascii="Times New Roman" w:hAnsi="Times New Roman" w:cs="Times New Roman"/>
          <w:sz w:val="24"/>
        </w:rPr>
        <w:t>.</w:t>
      </w:r>
    </w:p>
    <w:p w:rsidR="001323D5" w:rsidRPr="00971EB4" w:rsidRDefault="001323D5" w:rsidP="003F2BA9">
      <w:pPr>
        <w:pStyle w:val="Sraopastraipa"/>
        <w:numPr>
          <w:ilvl w:val="0"/>
          <w:numId w:val="20"/>
        </w:numPr>
        <w:tabs>
          <w:tab w:val="left" w:pos="1276"/>
        </w:tabs>
        <w:spacing w:line="360" w:lineRule="auto"/>
        <w:jc w:val="both"/>
        <w:rPr>
          <w:szCs w:val="24"/>
        </w:rPr>
      </w:pPr>
      <w:r w:rsidRPr="00971EB4">
        <w:rPr>
          <w:szCs w:val="24"/>
        </w:rPr>
        <w:t>Asmens duomenų tvarkymo Sistemoje tikslai:</w:t>
      </w:r>
    </w:p>
    <w:p w:rsidR="003F2BA9" w:rsidRPr="00971EB4" w:rsidRDefault="003F2BA9" w:rsidP="003F2BA9">
      <w:pPr>
        <w:tabs>
          <w:tab w:val="left" w:pos="1276"/>
        </w:tabs>
        <w:spacing w:line="360" w:lineRule="auto"/>
        <w:jc w:val="both"/>
        <w:rPr>
          <w:rFonts w:ascii="Times New Roman" w:hAnsi="Times New Roman" w:cs="Times New Roman"/>
          <w:sz w:val="24"/>
        </w:rPr>
      </w:pPr>
      <w:r w:rsidRPr="00971EB4">
        <w:rPr>
          <w:rFonts w:ascii="Times New Roman" w:hAnsi="Times New Roman" w:cs="Times New Roman"/>
          <w:sz w:val="24"/>
        </w:rPr>
        <w:t xml:space="preserve">8.1. </w:t>
      </w:r>
      <w:r w:rsidR="00191E66">
        <w:rPr>
          <w:rFonts w:ascii="Times New Roman" w:hAnsi="Times New Roman" w:cs="Times New Roman"/>
          <w:sz w:val="24"/>
        </w:rPr>
        <w:t>i</w:t>
      </w:r>
      <w:r w:rsidR="001323D5" w:rsidRPr="00971EB4">
        <w:rPr>
          <w:rFonts w:ascii="Times New Roman" w:hAnsi="Times New Roman" w:cs="Times New Roman"/>
          <w:sz w:val="24"/>
        </w:rPr>
        <w:t>dentifikuoti Sistemos naudotojus, elektroninių paslaugų gavėjus, tvarkytojus ir audituoti jų veiksmus;</w:t>
      </w:r>
    </w:p>
    <w:p w:rsidR="003F2BA9" w:rsidRPr="00971EB4" w:rsidRDefault="003F2BA9" w:rsidP="003F2BA9">
      <w:pPr>
        <w:tabs>
          <w:tab w:val="left" w:pos="1276"/>
        </w:tabs>
        <w:spacing w:line="360" w:lineRule="auto"/>
        <w:jc w:val="both"/>
        <w:rPr>
          <w:rFonts w:ascii="Times New Roman" w:hAnsi="Times New Roman" w:cs="Times New Roman"/>
          <w:sz w:val="24"/>
        </w:rPr>
      </w:pPr>
      <w:r w:rsidRPr="00971EB4">
        <w:rPr>
          <w:rFonts w:ascii="Times New Roman" w:hAnsi="Times New Roman" w:cs="Times New Roman"/>
          <w:sz w:val="24"/>
        </w:rPr>
        <w:t xml:space="preserve">8.2. </w:t>
      </w:r>
      <w:r w:rsidR="00191E66">
        <w:rPr>
          <w:rFonts w:ascii="Times New Roman" w:hAnsi="Times New Roman" w:cs="Times New Roman"/>
          <w:sz w:val="24"/>
        </w:rPr>
        <w:t>t</w:t>
      </w:r>
      <w:r w:rsidR="001323D5" w:rsidRPr="00971EB4">
        <w:rPr>
          <w:rFonts w:ascii="Times New Roman" w:hAnsi="Times New Roman" w:cs="Times New Roman"/>
          <w:sz w:val="24"/>
        </w:rPr>
        <w:t>varkyti Sistemos naudotojų teises bei teisių rinkinius ir įgaliojimus;</w:t>
      </w:r>
    </w:p>
    <w:p w:rsidR="003F2BA9" w:rsidRPr="00971EB4" w:rsidRDefault="003F2BA9" w:rsidP="003F2BA9">
      <w:pPr>
        <w:tabs>
          <w:tab w:val="left" w:pos="1276"/>
        </w:tabs>
        <w:spacing w:line="360" w:lineRule="auto"/>
        <w:jc w:val="both"/>
        <w:rPr>
          <w:rFonts w:ascii="Times New Roman" w:hAnsi="Times New Roman" w:cs="Times New Roman"/>
          <w:sz w:val="24"/>
        </w:rPr>
      </w:pPr>
      <w:r w:rsidRPr="00971EB4">
        <w:rPr>
          <w:rFonts w:ascii="Times New Roman" w:hAnsi="Times New Roman" w:cs="Times New Roman"/>
          <w:sz w:val="24"/>
        </w:rPr>
        <w:t xml:space="preserve">8.3. </w:t>
      </w:r>
      <w:r w:rsidR="00191E66">
        <w:rPr>
          <w:rFonts w:ascii="Times New Roman" w:hAnsi="Times New Roman" w:cs="Times New Roman"/>
          <w:sz w:val="24"/>
        </w:rPr>
        <w:t>v</w:t>
      </w:r>
      <w:r w:rsidR="001323D5" w:rsidRPr="00971EB4">
        <w:rPr>
          <w:rFonts w:ascii="Times New Roman" w:hAnsi="Times New Roman" w:cs="Times New Roman"/>
          <w:sz w:val="24"/>
        </w:rPr>
        <w:t>ykdyti vaikų priėmimą į mokyklas;</w:t>
      </w:r>
    </w:p>
    <w:p w:rsidR="003F2BA9" w:rsidRPr="00971EB4" w:rsidRDefault="003F2BA9" w:rsidP="003F2BA9">
      <w:pPr>
        <w:tabs>
          <w:tab w:val="left" w:pos="1276"/>
        </w:tabs>
        <w:spacing w:line="360" w:lineRule="auto"/>
        <w:jc w:val="both"/>
        <w:rPr>
          <w:rFonts w:ascii="Times New Roman" w:hAnsi="Times New Roman" w:cs="Times New Roman"/>
          <w:sz w:val="24"/>
        </w:rPr>
      </w:pPr>
      <w:r w:rsidRPr="00971EB4">
        <w:rPr>
          <w:rFonts w:ascii="Times New Roman" w:hAnsi="Times New Roman" w:cs="Times New Roman"/>
          <w:sz w:val="24"/>
        </w:rPr>
        <w:t xml:space="preserve">8.4. </w:t>
      </w:r>
      <w:r w:rsidR="00191E66">
        <w:rPr>
          <w:rFonts w:ascii="Times New Roman" w:hAnsi="Times New Roman" w:cs="Times New Roman"/>
          <w:sz w:val="24"/>
        </w:rPr>
        <w:t>v</w:t>
      </w:r>
      <w:r w:rsidR="001323D5" w:rsidRPr="00971EB4">
        <w:rPr>
          <w:rFonts w:ascii="Times New Roman" w:hAnsi="Times New Roman" w:cs="Times New Roman"/>
          <w:sz w:val="24"/>
        </w:rPr>
        <w:t xml:space="preserve">aldyti </w:t>
      </w:r>
      <w:r w:rsidR="009868AD" w:rsidRPr="00971EB4">
        <w:rPr>
          <w:rFonts w:ascii="Times New Roman" w:hAnsi="Times New Roman" w:cs="Times New Roman"/>
          <w:sz w:val="24"/>
        </w:rPr>
        <w:t>priimamų vaikų sąrašų sudarymą mokyklose;</w:t>
      </w:r>
    </w:p>
    <w:p w:rsidR="009868AD" w:rsidRPr="00971EB4" w:rsidRDefault="003F2BA9" w:rsidP="003F2BA9">
      <w:pPr>
        <w:tabs>
          <w:tab w:val="left" w:pos="1276"/>
        </w:tabs>
        <w:spacing w:line="360" w:lineRule="auto"/>
        <w:jc w:val="both"/>
        <w:rPr>
          <w:rFonts w:ascii="Times New Roman" w:hAnsi="Times New Roman" w:cs="Times New Roman"/>
          <w:sz w:val="24"/>
        </w:rPr>
      </w:pPr>
      <w:r w:rsidRPr="00971EB4">
        <w:rPr>
          <w:rFonts w:ascii="Times New Roman" w:hAnsi="Times New Roman" w:cs="Times New Roman"/>
          <w:sz w:val="24"/>
        </w:rPr>
        <w:t xml:space="preserve">8.5. </w:t>
      </w:r>
      <w:r w:rsidR="00191E66">
        <w:rPr>
          <w:rFonts w:ascii="Times New Roman" w:hAnsi="Times New Roman" w:cs="Times New Roman"/>
          <w:sz w:val="24"/>
        </w:rPr>
        <w:t>n</w:t>
      </w:r>
      <w:r w:rsidR="009868AD" w:rsidRPr="00971EB4">
        <w:rPr>
          <w:rFonts w:ascii="Times New Roman" w:hAnsi="Times New Roman" w:cs="Times New Roman"/>
          <w:sz w:val="24"/>
        </w:rPr>
        <w:t>ustatyti fizinių asmenų tapatybę, kai to reikia viešosioms paslaugoms, susijusioms su informacijos teikimu, teikti.</w:t>
      </w:r>
    </w:p>
    <w:p w:rsidR="00812B3F" w:rsidRPr="00971EB4" w:rsidRDefault="00812B3F" w:rsidP="006140EC">
      <w:pPr>
        <w:widowControl/>
        <w:tabs>
          <w:tab w:val="left" w:pos="1134"/>
          <w:tab w:val="left" w:pos="1418"/>
        </w:tabs>
        <w:spacing w:line="360" w:lineRule="auto"/>
        <w:ind w:firstLine="851"/>
        <w:jc w:val="both"/>
        <w:rPr>
          <w:rFonts w:ascii="Times New Roman" w:hAnsi="Times New Roman" w:cs="Times New Roman"/>
          <w:sz w:val="24"/>
        </w:rPr>
      </w:pPr>
    </w:p>
    <w:p w:rsidR="009E0912" w:rsidRPr="00971EB4" w:rsidRDefault="009E0912" w:rsidP="006140EC">
      <w:pPr>
        <w:widowControl/>
        <w:spacing w:line="360" w:lineRule="auto"/>
        <w:ind w:firstLine="0"/>
        <w:jc w:val="center"/>
        <w:rPr>
          <w:rFonts w:ascii="Times New Roman" w:hAnsi="Times New Roman" w:cs="Times New Roman"/>
          <w:b/>
          <w:sz w:val="24"/>
        </w:rPr>
      </w:pPr>
      <w:r w:rsidRPr="00971EB4">
        <w:rPr>
          <w:rFonts w:ascii="Times New Roman" w:hAnsi="Times New Roman" w:cs="Times New Roman"/>
          <w:b/>
          <w:sz w:val="24"/>
        </w:rPr>
        <w:t>II SKYRIUS</w:t>
      </w:r>
    </w:p>
    <w:p w:rsidR="0064276B" w:rsidRPr="00971EB4" w:rsidRDefault="0064276B" w:rsidP="006140EC">
      <w:pPr>
        <w:widowControl/>
        <w:spacing w:line="360" w:lineRule="auto"/>
        <w:ind w:firstLine="0"/>
        <w:jc w:val="center"/>
        <w:rPr>
          <w:rFonts w:ascii="Times New Roman" w:hAnsi="Times New Roman" w:cs="Times New Roman"/>
          <w:b/>
          <w:sz w:val="24"/>
        </w:rPr>
      </w:pPr>
      <w:r w:rsidRPr="00971EB4">
        <w:rPr>
          <w:rFonts w:ascii="Times New Roman" w:hAnsi="Times New Roman" w:cs="Times New Roman"/>
          <w:b/>
          <w:sz w:val="24"/>
        </w:rPr>
        <w:t>ORGANIZACINĖ STRUKTŪRA</w:t>
      </w:r>
    </w:p>
    <w:p w:rsidR="002C3C93" w:rsidRPr="00971EB4" w:rsidRDefault="002C3C93" w:rsidP="006140EC">
      <w:pPr>
        <w:widowControl/>
        <w:spacing w:line="360" w:lineRule="auto"/>
        <w:ind w:firstLine="0"/>
        <w:jc w:val="center"/>
        <w:rPr>
          <w:rFonts w:ascii="Times New Roman" w:hAnsi="Times New Roman" w:cs="Times New Roman"/>
          <w:b/>
          <w:sz w:val="24"/>
        </w:rPr>
      </w:pPr>
    </w:p>
    <w:p w:rsidR="003F2BA9" w:rsidRPr="00971EB4" w:rsidRDefault="000D42F5" w:rsidP="003F2BA9">
      <w:pPr>
        <w:pStyle w:val="Sraopastraipa"/>
        <w:numPr>
          <w:ilvl w:val="0"/>
          <w:numId w:val="20"/>
        </w:numPr>
        <w:tabs>
          <w:tab w:val="left" w:pos="1276"/>
        </w:tabs>
        <w:spacing w:line="360" w:lineRule="auto"/>
        <w:jc w:val="both"/>
        <w:rPr>
          <w:szCs w:val="24"/>
        </w:rPr>
      </w:pPr>
      <w:r w:rsidRPr="00971EB4">
        <w:rPr>
          <w:szCs w:val="24"/>
        </w:rPr>
        <w:t xml:space="preserve">Sistemos ir joje tvarkomų duomenų valdytoja yra </w:t>
      </w:r>
      <w:r w:rsidR="00A610A2" w:rsidRPr="00971EB4">
        <w:rPr>
          <w:szCs w:val="24"/>
        </w:rPr>
        <w:t>Administracija</w:t>
      </w:r>
      <w:r w:rsidR="00B62D87" w:rsidRPr="00971EB4">
        <w:rPr>
          <w:szCs w:val="24"/>
        </w:rPr>
        <w:t>.</w:t>
      </w:r>
    </w:p>
    <w:p w:rsidR="003F2BA9" w:rsidRPr="00971EB4" w:rsidRDefault="000D42F5" w:rsidP="003F2BA9">
      <w:pPr>
        <w:pStyle w:val="Sraopastraipa"/>
        <w:numPr>
          <w:ilvl w:val="0"/>
          <w:numId w:val="20"/>
        </w:numPr>
        <w:tabs>
          <w:tab w:val="left" w:pos="1276"/>
        </w:tabs>
        <w:spacing w:line="360" w:lineRule="auto"/>
        <w:jc w:val="both"/>
        <w:rPr>
          <w:szCs w:val="24"/>
        </w:rPr>
      </w:pPr>
      <w:r w:rsidRPr="00971EB4">
        <w:rPr>
          <w:szCs w:val="24"/>
        </w:rPr>
        <w:t>Sistemos valdytoja</w:t>
      </w:r>
      <w:r w:rsidR="005233FB" w:rsidRPr="00971EB4">
        <w:rPr>
          <w:szCs w:val="24"/>
        </w:rPr>
        <w:t xml:space="preserve"> </w:t>
      </w:r>
      <w:r w:rsidR="00B62D87" w:rsidRPr="00971EB4">
        <w:rPr>
          <w:szCs w:val="24"/>
        </w:rPr>
        <w:t>atlieka šias funkcijas:</w:t>
      </w:r>
    </w:p>
    <w:p w:rsidR="003F2BA9" w:rsidRPr="00971EB4" w:rsidRDefault="00115C64" w:rsidP="003F2BA9">
      <w:pPr>
        <w:tabs>
          <w:tab w:val="left" w:pos="1276"/>
        </w:tabs>
        <w:spacing w:line="360" w:lineRule="auto"/>
        <w:jc w:val="both"/>
        <w:rPr>
          <w:rFonts w:ascii="Times New Roman" w:hAnsi="Times New Roman" w:cs="Times New Roman"/>
          <w:sz w:val="24"/>
        </w:rPr>
      </w:pPr>
      <w:r>
        <w:rPr>
          <w:rFonts w:ascii="Times New Roman" w:hAnsi="Times New Roman" w:cs="Times New Roman"/>
          <w:sz w:val="24"/>
        </w:rPr>
        <w:t xml:space="preserve">10.1. </w:t>
      </w:r>
      <w:r w:rsidR="00B62D87" w:rsidRPr="00971EB4">
        <w:rPr>
          <w:rFonts w:ascii="Times New Roman" w:hAnsi="Times New Roman" w:cs="Times New Roman"/>
          <w:sz w:val="24"/>
        </w:rPr>
        <w:t xml:space="preserve">nustato </w:t>
      </w:r>
      <w:r w:rsidR="00D00CD2" w:rsidRPr="00971EB4">
        <w:rPr>
          <w:rFonts w:ascii="Times New Roman" w:hAnsi="Times New Roman" w:cs="Times New Roman"/>
          <w:sz w:val="24"/>
        </w:rPr>
        <w:t>Sistemos</w:t>
      </w:r>
      <w:r w:rsidR="00B62D87" w:rsidRPr="00971EB4">
        <w:rPr>
          <w:rFonts w:ascii="Times New Roman" w:hAnsi="Times New Roman" w:cs="Times New Roman"/>
          <w:sz w:val="24"/>
        </w:rPr>
        <w:t xml:space="preserve"> duomenų tvarkymo tikslus ir priemones jiems pasiekti, priima sprendimus dėl </w:t>
      </w:r>
      <w:r w:rsidR="00D00CD2" w:rsidRPr="00971EB4">
        <w:rPr>
          <w:rFonts w:ascii="Times New Roman" w:hAnsi="Times New Roman" w:cs="Times New Roman"/>
          <w:sz w:val="24"/>
        </w:rPr>
        <w:t>Sistemos</w:t>
      </w:r>
      <w:r w:rsidR="00B62D87" w:rsidRPr="00971EB4">
        <w:rPr>
          <w:rFonts w:ascii="Times New Roman" w:hAnsi="Times New Roman" w:cs="Times New Roman"/>
          <w:sz w:val="24"/>
        </w:rPr>
        <w:t xml:space="preserve"> tobulinimo, reorganizavimo arba likvidavimo;</w:t>
      </w:r>
    </w:p>
    <w:p w:rsidR="00B62D87" w:rsidRPr="00971EB4" w:rsidRDefault="003F2BA9" w:rsidP="003F2BA9">
      <w:pPr>
        <w:tabs>
          <w:tab w:val="left" w:pos="1276"/>
        </w:tabs>
        <w:spacing w:line="360" w:lineRule="auto"/>
        <w:ind w:left="720" w:firstLine="0"/>
        <w:jc w:val="both"/>
        <w:rPr>
          <w:rFonts w:ascii="Times New Roman" w:hAnsi="Times New Roman" w:cs="Times New Roman"/>
          <w:sz w:val="24"/>
        </w:rPr>
      </w:pPr>
      <w:r w:rsidRPr="00971EB4">
        <w:rPr>
          <w:rFonts w:ascii="Times New Roman" w:hAnsi="Times New Roman" w:cs="Times New Roman"/>
          <w:sz w:val="24"/>
        </w:rPr>
        <w:t xml:space="preserve">10.2. </w:t>
      </w:r>
      <w:r w:rsidR="00B62D87" w:rsidRPr="00971EB4">
        <w:rPr>
          <w:rFonts w:ascii="Times New Roman" w:hAnsi="Times New Roman" w:cs="Times New Roman"/>
          <w:sz w:val="24"/>
        </w:rPr>
        <w:t xml:space="preserve">priima teisės aktus, susijusius su </w:t>
      </w:r>
      <w:r w:rsidR="000C3EEA" w:rsidRPr="00971EB4">
        <w:rPr>
          <w:rFonts w:ascii="Times New Roman" w:hAnsi="Times New Roman" w:cs="Times New Roman"/>
          <w:sz w:val="24"/>
        </w:rPr>
        <w:t>Sistemos</w:t>
      </w:r>
      <w:r w:rsidR="00B62D87" w:rsidRPr="00971EB4">
        <w:rPr>
          <w:rFonts w:ascii="Times New Roman" w:hAnsi="Times New Roman" w:cs="Times New Roman"/>
          <w:sz w:val="24"/>
        </w:rPr>
        <w:t xml:space="preserve"> funkcionavimu;</w:t>
      </w:r>
    </w:p>
    <w:p w:rsidR="00B62D87" w:rsidRPr="00971EB4" w:rsidRDefault="003F2BA9" w:rsidP="003F2BA9">
      <w:pPr>
        <w:widowControl/>
        <w:spacing w:line="360" w:lineRule="auto"/>
        <w:jc w:val="both"/>
        <w:rPr>
          <w:rFonts w:ascii="Times New Roman" w:hAnsi="Times New Roman" w:cs="Times New Roman"/>
          <w:sz w:val="24"/>
        </w:rPr>
      </w:pPr>
      <w:r w:rsidRPr="00971EB4">
        <w:rPr>
          <w:rFonts w:ascii="Times New Roman" w:hAnsi="Times New Roman" w:cs="Times New Roman"/>
          <w:sz w:val="24"/>
        </w:rPr>
        <w:t>10</w:t>
      </w:r>
      <w:r w:rsidR="00F558E6" w:rsidRPr="00971EB4">
        <w:rPr>
          <w:rFonts w:ascii="Times New Roman" w:hAnsi="Times New Roman" w:cs="Times New Roman"/>
          <w:sz w:val="24"/>
        </w:rPr>
        <w:t>.</w:t>
      </w:r>
      <w:r w:rsidRPr="00971EB4">
        <w:rPr>
          <w:rFonts w:ascii="Times New Roman" w:hAnsi="Times New Roman" w:cs="Times New Roman"/>
          <w:sz w:val="24"/>
        </w:rPr>
        <w:t>3.</w:t>
      </w:r>
      <w:r w:rsidR="00F558E6" w:rsidRPr="00971EB4">
        <w:rPr>
          <w:rFonts w:ascii="Times New Roman" w:hAnsi="Times New Roman" w:cs="Times New Roman"/>
          <w:sz w:val="24"/>
        </w:rPr>
        <w:t xml:space="preserve"> </w:t>
      </w:r>
      <w:r w:rsidR="00DE0776" w:rsidRPr="00971EB4">
        <w:rPr>
          <w:rFonts w:ascii="Times New Roman" w:hAnsi="Times New Roman" w:cs="Times New Roman"/>
          <w:sz w:val="24"/>
        </w:rPr>
        <w:t>atlieka kitas teis</w:t>
      </w:r>
      <w:r w:rsidR="00F558E6" w:rsidRPr="00971EB4">
        <w:rPr>
          <w:rFonts w:ascii="Times New Roman" w:hAnsi="Times New Roman" w:cs="Times New Roman"/>
          <w:sz w:val="24"/>
        </w:rPr>
        <w:t>ės aktuose nustatytas funkcijas.</w:t>
      </w:r>
    </w:p>
    <w:p w:rsidR="001E70EB" w:rsidRPr="00971EB4" w:rsidRDefault="00D00CD2" w:rsidP="00EC2230">
      <w:pPr>
        <w:pStyle w:val="Sraopastraipa"/>
        <w:numPr>
          <w:ilvl w:val="0"/>
          <w:numId w:val="20"/>
        </w:numPr>
        <w:tabs>
          <w:tab w:val="left" w:pos="1276"/>
        </w:tabs>
        <w:spacing w:line="360" w:lineRule="auto"/>
        <w:jc w:val="both"/>
        <w:rPr>
          <w:szCs w:val="24"/>
        </w:rPr>
      </w:pPr>
      <w:r w:rsidRPr="00971EB4">
        <w:rPr>
          <w:szCs w:val="24"/>
        </w:rPr>
        <w:t>Sistemos</w:t>
      </w:r>
      <w:r w:rsidR="001E70EB" w:rsidRPr="00971EB4">
        <w:rPr>
          <w:szCs w:val="24"/>
        </w:rPr>
        <w:t xml:space="preserve"> </w:t>
      </w:r>
      <w:r w:rsidRPr="00971EB4">
        <w:rPr>
          <w:color w:val="000000"/>
          <w:szCs w:val="24"/>
        </w:rPr>
        <w:t>tvarkytojas</w:t>
      </w:r>
      <w:r w:rsidR="003A414A" w:rsidRPr="00971EB4">
        <w:rPr>
          <w:color w:val="000000"/>
          <w:szCs w:val="24"/>
        </w:rPr>
        <w:t xml:space="preserve"> </w:t>
      </w:r>
      <w:r w:rsidR="001E70EB" w:rsidRPr="00971EB4">
        <w:rPr>
          <w:szCs w:val="24"/>
        </w:rPr>
        <w:t>–</w:t>
      </w:r>
      <w:r w:rsidR="002F207A" w:rsidRPr="00971EB4">
        <w:rPr>
          <w:szCs w:val="24"/>
        </w:rPr>
        <w:t xml:space="preserve"> </w:t>
      </w:r>
      <w:r w:rsidR="00F558E6" w:rsidRPr="00971EB4">
        <w:rPr>
          <w:szCs w:val="24"/>
        </w:rPr>
        <w:t xml:space="preserve">Administracijos </w:t>
      </w:r>
      <w:r w:rsidRPr="00971EB4">
        <w:rPr>
          <w:szCs w:val="24"/>
        </w:rPr>
        <w:t>E</w:t>
      </w:r>
      <w:r w:rsidR="00F558E6" w:rsidRPr="00971EB4">
        <w:rPr>
          <w:szCs w:val="24"/>
        </w:rPr>
        <w:t>.</w:t>
      </w:r>
      <w:r w:rsidRPr="00971EB4">
        <w:rPr>
          <w:szCs w:val="24"/>
        </w:rPr>
        <w:t xml:space="preserve"> paslaugų ir informacinių technologijų skyrius.</w:t>
      </w:r>
    </w:p>
    <w:p w:rsidR="00511148" w:rsidRPr="00971EB4" w:rsidRDefault="00D00CD2" w:rsidP="00EC2230">
      <w:pPr>
        <w:pStyle w:val="Sraopastraipa"/>
        <w:numPr>
          <w:ilvl w:val="0"/>
          <w:numId w:val="20"/>
        </w:numPr>
        <w:tabs>
          <w:tab w:val="left" w:pos="1276"/>
        </w:tabs>
        <w:spacing w:line="360" w:lineRule="auto"/>
        <w:jc w:val="both"/>
        <w:rPr>
          <w:szCs w:val="24"/>
        </w:rPr>
      </w:pPr>
      <w:r w:rsidRPr="00971EB4">
        <w:rPr>
          <w:szCs w:val="24"/>
        </w:rPr>
        <w:t xml:space="preserve">Sistemos </w:t>
      </w:r>
      <w:r w:rsidRPr="00971EB4">
        <w:rPr>
          <w:color w:val="000000"/>
          <w:szCs w:val="24"/>
        </w:rPr>
        <w:t>tvarkytojas</w:t>
      </w:r>
      <w:r w:rsidR="00511148" w:rsidRPr="00971EB4">
        <w:rPr>
          <w:color w:val="000000"/>
          <w:szCs w:val="24"/>
        </w:rPr>
        <w:t xml:space="preserve"> </w:t>
      </w:r>
      <w:r w:rsidR="00511148" w:rsidRPr="00971EB4">
        <w:rPr>
          <w:szCs w:val="24"/>
        </w:rPr>
        <w:t>atlieka šias funkcijas:</w:t>
      </w:r>
    </w:p>
    <w:p w:rsidR="00885B90" w:rsidRPr="00971EB4" w:rsidRDefault="0058244F" w:rsidP="00885B90">
      <w:pPr>
        <w:pStyle w:val="Sraopastraipa"/>
        <w:numPr>
          <w:ilvl w:val="1"/>
          <w:numId w:val="21"/>
        </w:numPr>
        <w:tabs>
          <w:tab w:val="left" w:pos="706"/>
          <w:tab w:val="left" w:pos="1418"/>
        </w:tabs>
        <w:spacing w:line="360" w:lineRule="auto"/>
        <w:jc w:val="both"/>
        <w:rPr>
          <w:szCs w:val="24"/>
        </w:rPr>
      </w:pPr>
      <w:r>
        <w:rPr>
          <w:szCs w:val="24"/>
        </w:rPr>
        <w:t xml:space="preserve"> </w:t>
      </w:r>
      <w:r w:rsidR="00511148" w:rsidRPr="00971EB4">
        <w:rPr>
          <w:szCs w:val="24"/>
        </w:rPr>
        <w:t xml:space="preserve">organizuoja </w:t>
      </w:r>
      <w:r w:rsidR="00D00CD2" w:rsidRPr="00971EB4">
        <w:rPr>
          <w:szCs w:val="24"/>
        </w:rPr>
        <w:t>Sistemos</w:t>
      </w:r>
      <w:r w:rsidR="00511148" w:rsidRPr="00971EB4">
        <w:rPr>
          <w:szCs w:val="24"/>
        </w:rPr>
        <w:t xml:space="preserve"> kūrimą, priežiūrą ir tobulinimą;</w:t>
      </w:r>
    </w:p>
    <w:p w:rsidR="00FE198E" w:rsidRPr="00971EB4" w:rsidRDefault="00885B90" w:rsidP="00885B90">
      <w:pPr>
        <w:tabs>
          <w:tab w:val="left" w:pos="706"/>
          <w:tab w:val="left" w:pos="1418"/>
        </w:tabs>
        <w:spacing w:line="360" w:lineRule="auto"/>
        <w:jc w:val="both"/>
        <w:rPr>
          <w:rFonts w:ascii="Times New Roman" w:hAnsi="Times New Roman" w:cs="Times New Roman"/>
          <w:sz w:val="24"/>
        </w:rPr>
      </w:pPr>
      <w:r w:rsidRPr="00971EB4">
        <w:rPr>
          <w:rFonts w:ascii="Times New Roman" w:hAnsi="Times New Roman" w:cs="Times New Roman"/>
          <w:sz w:val="24"/>
        </w:rPr>
        <w:t xml:space="preserve">12.2. </w:t>
      </w:r>
      <w:r w:rsidR="00511148" w:rsidRPr="00971EB4">
        <w:rPr>
          <w:rFonts w:ascii="Times New Roman" w:hAnsi="Times New Roman" w:cs="Times New Roman"/>
          <w:sz w:val="24"/>
        </w:rPr>
        <w:t xml:space="preserve">techninėmis ir organizacinėmis priemonėmis užtikrina </w:t>
      </w:r>
      <w:r w:rsidR="00A610A2" w:rsidRPr="00971EB4">
        <w:rPr>
          <w:rFonts w:ascii="Times New Roman" w:hAnsi="Times New Roman" w:cs="Times New Roman"/>
          <w:sz w:val="24"/>
        </w:rPr>
        <w:t>Sistemos</w:t>
      </w:r>
      <w:r w:rsidR="00511148" w:rsidRPr="00971EB4">
        <w:rPr>
          <w:rFonts w:ascii="Times New Roman" w:hAnsi="Times New Roman" w:cs="Times New Roman"/>
          <w:sz w:val="24"/>
        </w:rPr>
        <w:t xml:space="preserve"> duomenų apsaugą nuo atsitiktinio ar neteisėto sunaikinimo, pakeitimo, atskleidimo ar neteisėto tvarkymo;</w:t>
      </w:r>
    </w:p>
    <w:p w:rsidR="00805C24" w:rsidRPr="00971EB4" w:rsidRDefault="00AB60B5" w:rsidP="00AB60B5">
      <w:pPr>
        <w:tabs>
          <w:tab w:val="left" w:pos="706"/>
          <w:tab w:val="left" w:pos="1418"/>
        </w:tabs>
        <w:spacing w:line="360" w:lineRule="auto"/>
        <w:jc w:val="both"/>
        <w:rPr>
          <w:rFonts w:ascii="Times New Roman" w:hAnsi="Times New Roman" w:cs="Times New Roman"/>
          <w:sz w:val="24"/>
        </w:rPr>
      </w:pPr>
      <w:r w:rsidRPr="00971EB4">
        <w:rPr>
          <w:rFonts w:ascii="Times New Roman" w:hAnsi="Times New Roman" w:cs="Times New Roman"/>
          <w:sz w:val="24"/>
        </w:rPr>
        <w:t xml:space="preserve">12.3. </w:t>
      </w:r>
      <w:r w:rsidR="00511148" w:rsidRPr="00971EB4">
        <w:rPr>
          <w:rFonts w:ascii="Times New Roman" w:hAnsi="Times New Roman" w:cs="Times New Roman"/>
          <w:sz w:val="24"/>
        </w:rPr>
        <w:t>atlieka kitas teisės aktuose nustatytas funkcijas.</w:t>
      </w:r>
    </w:p>
    <w:p w:rsidR="00971EB4" w:rsidRPr="00971EB4" w:rsidRDefault="00971EB4" w:rsidP="00971EB4">
      <w:pPr>
        <w:widowControl/>
        <w:tabs>
          <w:tab w:val="left" w:pos="1418"/>
        </w:tabs>
        <w:spacing w:line="360" w:lineRule="auto"/>
        <w:ind w:left="851" w:firstLine="0"/>
        <w:jc w:val="both"/>
        <w:rPr>
          <w:rFonts w:ascii="Times New Roman" w:hAnsi="Times New Roman" w:cs="Times New Roman"/>
          <w:color w:val="000000"/>
          <w:sz w:val="24"/>
        </w:rPr>
      </w:pPr>
      <w:r w:rsidRPr="00971EB4">
        <w:rPr>
          <w:rFonts w:ascii="Times New Roman" w:hAnsi="Times New Roman" w:cs="Times New Roman"/>
          <w:color w:val="000000"/>
          <w:sz w:val="24"/>
        </w:rPr>
        <w:lastRenderedPageBreak/>
        <w:t xml:space="preserve">13. </w:t>
      </w:r>
      <w:r w:rsidR="0065119F" w:rsidRPr="00971EB4">
        <w:rPr>
          <w:rFonts w:ascii="Times New Roman" w:hAnsi="Times New Roman" w:cs="Times New Roman"/>
          <w:color w:val="000000"/>
          <w:sz w:val="24"/>
        </w:rPr>
        <w:t>Sistemos administratorius – Administracijos Švietimo skyrius.</w:t>
      </w:r>
    </w:p>
    <w:p w:rsidR="00805C24" w:rsidRPr="00971EB4" w:rsidRDefault="00971EB4" w:rsidP="00971EB4">
      <w:pPr>
        <w:widowControl/>
        <w:tabs>
          <w:tab w:val="left" w:pos="1418"/>
        </w:tabs>
        <w:spacing w:line="360" w:lineRule="auto"/>
        <w:ind w:left="851" w:firstLine="0"/>
        <w:jc w:val="both"/>
        <w:rPr>
          <w:rFonts w:ascii="Times New Roman" w:hAnsi="Times New Roman" w:cs="Times New Roman"/>
          <w:color w:val="000000"/>
          <w:sz w:val="24"/>
        </w:rPr>
      </w:pPr>
      <w:r w:rsidRPr="00971EB4">
        <w:rPr>
          <w:rFonts w:ascii="Times New Roman" w:hAnsi="Times New Roman" w:cs="Times New Roman"/>
          <w:color w:val="000000"/>
          <w:sz w:val="24"/>
        </w:rPr>
        <w:t xml:space="preserve">14. </w:t>
      </w:r>
      <w:r w:rsidR="007017E3" w:rsidRPr="00971EB4">
        <w:rPr>
          <w:rFonts w:ascii="Times New Roman" w:hAnsi="Times New Roman" w:cs="Times New Roman"/>
          <w:color w:val="000000"/>
          <w:sz w:val="24"/>
        </w:rPr>
        <w:t>Sistemos</w:t>
      </w:r>
      <w:r w:rsidR="009D1F2A" w:rsidRPr="00971EB4">
        <w:rPr>
          <w:rFonts w:ascii="Times New Roman" w:hAnsi="Times New Roman" w:cs="Times New Roman"/>
          <w:color w:val="000000"/>
          <w:sz w:val="24"/>
        </w:rPr>
        <w:t xml:space="preserve"> administratorius</w:t>
      </w:r>
      <w:r w:rsidR="0065119F" w:rsidRPr="00971EB4">
        <w:rPr>
          <w:rFonts w:ascii="Times New Roman" w:hAnsi="Times New Roman" w:cs="Times New Roman"/>
          <w:color w:val="000000"/>
          <w:sz w:val="24"/>
        </w:rPr>
        <w:t xml:space="preserve"> </w:t>
      </w:r>
      <w:r w:rsidR="00805C24" w:rsidRPr="00971EB4">
        <w:rPr>
          <w:rFonts w:ascii="Times New Roman" w:hAnsi="Times New Roman" w:cs="Times New Roman"/>
          <w:color w:val="000000"/>
          <w:sz w:val="24"/>
        </w:rPr>
        <w:t>atlieka šias funkcijas:</w:t>
      </w:r>
    </w:p>
    <w:p w:rsidR="00971EB4" w:rsidRPr="00971EB4" w:rsidRDefault="00971EB4" w:rsidP="00191E66">
      <w:pPr>
        <w:pStyle w:val="Hyperlink1"/>
        <w:ind w:firstLine="851"/>
        <w:rPr>
          <w:rFonts w:ascii="Times New Roman" w:hAnsi="Times New Roman"/>
          <w:color w:val="000000"/>
          <w:sz w:val="24"/>
          <w:szCs w:val="24"/>
          <w:lang w:val="lt-LT"/>
        </w:rPr>
      </w:pPr>
      <w:r w:rsidRPr="00971EB4">
        <w:rPr>
          <w:rFonts w:ascii="Times New Roman" w:hAnsi="Times New Roman"/>
          <w:color w:val="000000"/>
          <w:sz w:val="24"/>
          <w:szCs w:val="24"/>
          <w:lang w:val="lt-LT"/>
        </w:rPr>
        <w:t xml:space="preserve">14.1. </w:t>
      </w:r>
      <w:r w:rsidR="00DB348A" w:rsidRPr="00971EB4">
        <w:rPr>
          <w:rFonts w:ascii="Times New Roman" w:hAnsi="Times New Roman"/>
          <w:color w:val="000000"/>
          <w:sz w:val="24"/>
          <w:szCs w:val="24"/>
          <w:lang w:val="lt-LT"/>
        </w:rPr>
        <w:t>S</w:t>
      </w:r>
      <w:r w:rsidR="007017E3" w:rsidRPr="00971EB4">
        <w:rPr>
          <w:rFonts w:ascii="Times New Roman" w:hAnsi="Times New Roman"/>
          <w:color w:val="000000"/>
          <w:sz w:val="24"/>
          <w:szCs w:val="24"/>
          <w:lang w:val="lt-LT"/>
        </w:rPr>
        <w:t>istemos</w:t>
      </w:r>
      <w:r w:rsidR="002738C6" w:rsidRPr="00971EB4">
        <w:rPr>
          <w:rFonts w:ascii="Times New Roman" w:hAnsi="Times New Roman"/>
          <w:color w:val="000000"/>
          <w:sz w:val="24"/>
          <w:szCs w:val="24"/>
          <w:lang w:val="lt-LT"/>
        </w:rPr>
        <w:t xml:space="preserve"> duomenų tvarkytojams ir </w:t>
      </w:r>
      <w:r w:rsidR="00805C24" w:rsidRPr="00971EB4">
        <w:rPr>
          <w:rFonts w:ascii="Times New Roman" w:hAnsi="Times New Roman"/>
          <w:color w:val="000000"/>
          <w:sz w:val="24"/>
          <w:szCs w:val="24"/>
          <w:lang w:val="lt-LT"/>
        </w:rPr>
        <w:t xml:space="preserve">naudotojams suteikia prieigos prie </w:t>
      </w:r>
      <w:r w:rsidR="00DB348A" w:rsidRPr="00971EB4">
        <w:rPr>
          <w:rFonts w:ascii="Times New Roman" w:hAnsi="Times New Roman"/>
          <w:color w:val="000000"/>
          <w:sz w:val="24"/>
          <w:szCs w:val="24"/>
          <w:lang w:val="lt-LT"/>
        </w:rPr>
        <w:t>S</w:t>
      </w:r>
      <w:r w:rsidR="007017E3" w:rsidRPr="00971EB4">
        <w:rPr>
          <w:rFonts w:ascii="Times New Roman" w:hAnsi="Times New Roman"/>
          <w:color w:val="000000"/>
          <w:sz w:val="24"/>
          <w:szCs w:val="24"/>
          <w:lang w:val="lt-LT"/>
        </w:rPr>
        <w:t>istemos</w:t>
      </w:r>
      <w:r w:rsidR="00805C24" w:rsidRPr="00971EB4">
        <w:rPr>
          <w:rFonts w:ascii="Times New Roman" w:hAnsi="Times New Roman"/>
          <w:color w:val="000000"/>
          <w:sz w:val="24"/>
          <w:szCs w:val="24"/>
          <w:lang w:val="lt-LT"/>
        </w:rPr>
        <w:t xml:space="preserve"> teises priskirtoms funkcijoms atlikti</w:t>
      </w:r>
      <w:r w:rsidR="001644DB" w:rsidRPr="00971EB4">
        <w:rPr>
          <w:rFonts w:ascii="Times New Roman" w:hAnsi="Times New Roman"/>
          <w:color w:val="000000"/>
          <w:sz w:val="24"/>
          <w:szCs w:val="24"/>
          <w:lang w:val="lt-LT"/>
        </w:rPr>
        <w:t xml:space="preserve">, supažindina pasirašytinai duomenų tvarkytojus ir naudotojus su </w:t>
      </w:r>
      <w:r w:rsidR="00870853" w:rsidRPr="00971EB4">
        <w:rPr>
          <w:rFonts w:ascii="Times New Roman" w:hAnsi="Times New Roman"/>
          <w:color w:val="000000"/>
          <w:sz w:val="24"/>
          <w:szCs w:val="24"/>
          <w:lang w:val="lt-LT"/>
        </w:rPr>
        <w:t>S</w:t>
      </w:r>
      <w:r w:rsidR="001644DB" w:rsidRPr="00971EB4">
        <w:rPr>
          <w:rFonts w:ascii="Times New Roman" w:hAnsi="Times New Roman"/>
          <w:sz w:val="24"/>
          <w:szCs w:val="24"/>
          <w:lang w:val="lt-LT"/>
        </w:rPr>
        <w:t>avivaldybės informacinės sistemos duomenų saugumo nuostatais, s</w:t>
      </w:r>
      <w:r w:rsidR="001644DB" w:rsidRPr="00971EB4">
        <w:rPr>
          <w:rFonts w:ascii="Times New Roman" w:hAnsi="Times New Roman"/>
          <w:spacing w:val="-2"/>
          <w:sz w:val="24"/>
          <w:szCs w:val="24"/>
          <w:lang w:val="lt-LT"/>
        </w:rPr>
        <w:t>augaus elektroninės info</w:t>
      </w:r>
      <w:r w:rsidR="00870853" w:rsidRPr="00971EB4">
        <w:rPr>
          <w:rFonts w:ascii="Times New Roman" w:hAnsi="Times New Roman"/>
          <w:spacing w:val="-2"/>
          <w:sz w:val="24"/>
          <w:szCs w:val="24"/>
          <w:lang w:val="lt-LT"/>
        </w:rPr>
        <w:t>rmacijos tvarkymo S</w:t>
      </w:r>
      <w:r w:rsidR="001644DB" w:rsidRPr="00971EB4">
        <w:rPr>
          <w:rFonts w:ascii="Times New Roman" w:hAnsi="Times New Roman"/>
          <w:spacing w:val="-2"/>
          <w:sz w:val="24"/>
          <w:szCs w:val="24"/>
          <w:lang w:val="lt-LT"/>
        </w:rPr>
        <w:t>avivaldybės informacinėje sistemoje taisyklėmis, Nuostatais ir kitais teisės aktais;</w:t>
      </w:r>
    </w:p>
    <w:p w:rsidR="00FE198E" w:rsidRPr="00971EB4" w:rsidRDefault="00971EB4" w:rsidP="00191E66">
      <w:pPr>
        <w:pStyle w:val="Hyperlink1"/>
        <w:ind w:firstLine="851"/>
        <w:rPr>
          <w:rFonts w:ascii="Times New Roman" w:hAnsi="Times New Roman"/>
          <w:color w:val="000000"/>
          <w:sz w:val="24"/>
          <w:szCs w:val="24"/>
          <w:lang w:val="lt-LT"/>
        </w:rPr>
      </w:pPr>
      <w:r w:rsidRPr="00971EB4">
        <w:rPr>
          <w:rFonts w:ascii="Times New Roman" w:hAnsi="Times New Roman"/>
          <w:color w:val="000000"/>
          <w:sz w:val="24"/>
          <w:szCs w:val="24"/>
        </w:rPr>
        <w:t xml:space="preserve">14.2. </w:t>
      </w:r>
      <w:r w:rsidR="007017E3" w:rsidRPr="00971EB4">
        <w:rPr>
          <w:rFonts w:ascii="Times New Roman" w:hAnsi="Times New Roman"/>
          <w:color w:val="000000"/>
          <w:sz w:val="24"/>
          <w:szCs w:val="24"/>
        </w:rPr>
        <w:t>val</w:t>
      </w:r>
      <w:r w:rsidR="00805C24" w:rsidRPr="00971EB4">
        <w:rPr>
          <w:rFonts w:ascii="Times New Roman" w:hAnsi="Times New Roman"/>
          <w:color w:val="000000"/>
          <w:sz w:val="24"/>
          <w:szCs w:val="24"/>
        </w:rPr>
        <w:t xml:space="preserve">do </w:t>
      </w:r>
      <w:r w:rsidR="00DB348A" w:rsidRPr="00971EB4">
        <w:rPr>
          <w:rFonts w:ascii="Times New Roman" w:hAnsi="Times New Roman"/>
          <w:color w:val="000000"/>
          <w:sz w:val="24"/>
          <w:szCs w:val="24"/>
        </w:rPr>
        <w:t>S</w:t>
      </w:r>
      <w:r w:rsidR="007017E3" w:rsidRPr="00971EB4">
        <w:rPr>
          <w:rFonts w:ascii="Times New Roman" w:hAnsi="Times New Roman"/>
          <w:color w:val="000000"/>
          <w:sz w:val="24"/>
          <w:szCs w:val="24"/>
        </w:rPr>
        <w:t>istemos</w:t>
      </w:r>
      <w:r w:rsidR="00805C24" w:rsidRPr="00971EB4">
        <w:rPr>
          <w:rFonts w:ascii="Times New Roman" w:hAnsi="Times New Roman"/>
          <w:color w:val="000000"/>
          <w:sz w:val="24"/>
          <w:szCs w:val="24"/>
        </w:rPr>
        <w:t xml:space="preserve"> klasifikatorius</w:t>
      </w:r>
      <w:r w:rsidR="00DB348A" w:rsidRPr="00971EB4">
        <w:rPr>
          <w:rFonts w:ascii="Times New Roman" w:hAnsi="Times New Roman"/>
          <w:color w:val="000000"/>
          <w:sz w:val="24"/>
          <w:szCs w:val="24"/>
        </w:rPr>
        <w:t>;</w:t>
      </w:r>
    </w:p>
    <w:p w:rsidR="00FE198E" w:rsidRPr="00971EB4" w:rsidRDefault="00971EB4" w:rsidP="00191E66">
      <w:pPr>
        <w:pStyle w:val="Hyperlink1"/>
        <w:ind w:firstLine="851"/>
        <w:rPr>
          <w:rFonts w:ascii="Times New Roman" w:hAnsi="Times New Roman"/>
          <w:color w:val="000000"/>
          <w:sz w:val="24"/>
          <w:szCs w:val="24"/>
          <w:lang w:val="lt-LT"/>
        </w:rPr>
      </w:pPr>
      <w:r w:rsidRPr="00971EB4">
        <w:rPr>
          <w:rFonts w:ascii="Times New Roman" w:hAnsi="Times New Roman"/>
          <w:color w:val="000000"/>
          <w:sz w:val="24"/>
          <w:szCs w:val="24"/>
        </w:rPr>
        <w:t xml:space="preserve">14.3. </w:t>
      </w:r>
      <w:r w:rsidR="004519EE" w:rsidRPr="00971EB4">
        <w:rPr>
          <w:rFonts w:ascii="Times New Roman" w:hAnsi="Times New Roman"/>
          <w:color w:val="000000"/>
          <w:sz w:val="24"/>
          <w:szCs w:val="24"/>
        </w:rPr>
        <w:t xml:space="preserve">tiria </w:t>
      </w:r>
      <w:r w:rsidR="00BA2483" w:rsidRPr="00971EB4">
        <w:rPr>
          <w:rFonts w:ascii="Times New Roman" w:hAnsi="Times New Roman"/>
          <w:color w:val="000000"/>
          <w:sz w:val="24"/>
          <w:szCs w:val="24"/>
        </w:rPr>
        <w:t xml:space="preserve">Sistemos </w:t>
      </w:r>
      <w:r w:rsidR="004519EE" w:rsidRPr="00971EB4">
        <w:rPr>
          <w:rFonts w:ascii="Times New Roman" w:hAnsi="Times New Roman"/>
          <w:color w:val="000000"/>
          <w:sz w:val="24"/>
          <w:szCs w:val="24"/>
        </w:rPr>
        <w:t xml:space="preserve">duomenų tvarkytojų ir </w:t>
      </w:r>
      <w:r w:rsidR="00BA2483" w:rsidRPr="00971EB4">
        <w:rPr>
          <w:rFonts w:ascii="Times New Roman" w:hAnsi="Times New Roman"/>
          <w:color w:val="000000"/>
          <w:sz w:val="24"/>
          <w:szCs w:val="24"/>
        </w:rPr>
        <w:t xml:space="preserve">naudotojų, </w:t>
      </w:r>
      <w:r w:rsidR="004519EE" w:rsidRPr="00971EB4">
        <w:rPr>
          <w:rFonts w:ascii="Times New Roman" w:hAnsi="Times New Roman"/>
          <w:color w:val="000000"/>
          <w:sz w:val="24"/>
          <w:szCs w:val="24"/>
        </w:rPr>
        <w:t>duomenų teikėjų poreikius, analizuoja ir sprendžia metodologines i</w:t>
      </w:r>
      <w:r w:rsidR="00AA3DBE" w:rsidRPr="00971EB4">
        <w:rPr>
          <w:rFonts w:ascii="Times New Roman" w:hAnsi="Times New Roman"/>
          <w:color w:val="000000"/>
          <w:sz w:val="24"/>
          <w:szCs w:val="24"/>
        </w:rPr>
        <w:t>r organizacines Sistemos funkcionavimo</w:t>
      </w:r>
      <w:r w:rsidR="004519EE" w:rsidRPr="00971EB4">
        <w:rPr>
          <w:rFonts w:ascii="Times New Roman" w:hAnsi="Times New Roman"/>
          <w:color w:val="000000"/>
          <w:sz w:val="24"/>
          <w:szCs w:val="24"/>
        </w:rPr>
        <w:t xml:space="preserve"> problemas;</w:t>
      </w:r>
    </w:p>
    <w:p w:rsidR="00FE198E" w:rsidRPr="00971EB4" w:rsidRDefault="003C5977" w:rsidP="00191E66">
      <w:pPr>
        <w:pStyle w:val="Hyperlink1"/>
        <w:ind w:firstLine="851"/>
        <w:rPr>
          <w:rFonts w:ascii="Times New Roman" w:hAnsi="Times New Roman"/>
          <w:color w:val="000000"/>
          <w:sz w:val="24"/>
          <w:szCs w:val="24"/>
          <w:lang w:val="lt-LT"/>
        </w:rPr>
      </w:pPr>
      <w:r>
        <w:rPr>
          <w:rFonts w:ascii="Times New Roman" w:hAnsi="Times New Roman"/>
          <w:color w:val="000000"/>
          <w:sz w:val="24"/>
          <w:szCs w:val="24"/>
          <w:lang w:val="lt-LT"/>
        </w:rPr>
        <w:t xml:space="preserve">14.4. </w:t>
      </w:r>
      <w:r w:rsidR="00AC43FA" w:rsidRPr="00971EB4">
        <w:rPr>
          <w:rFonts w:ascii="Times New Roman" w:hAnsi="Times New Roman"/>
          <w:color w:val="000000"/>
          <w:sz w:val="24"/>
          <w:szCs w:val="24"/>
        </w:rPr>
        <w:t xml:space="preserve">teikia Sistemos </w:t>
      </w:r>
      <w:r w:rsidR="00870853" w:rsidRPr="00971EB4">
        <w:rPr>
          <w:rFonts w:ascii="Times New Roman" w:hAnsi="Times New Roman"/>
          <w:color w:val="000000"/>
          <w:sz w:val="24"/>
          <w:szCs w:val="24"/>
        </w:rPr>
        <w:t>tvarkytojui pasiūlymus dėl S</w:t>
      </w:r>
      <w:r w:rsidR="00AC43FA" w:rsidRPr="00971EB4">
        <w:rPr>
          <w:rFonts w:ascii="Times New Roman" w:hAnsi="Times New Roman"/>
          <w:color w:val="000000"/>
          <w:sz w:val="24"/>
          <w:szCs w:val="24"/>
        </w:rPr>
        <w:t>istemos tobulinimo ir plėtros</w:t>
      </w:r>
      <w:r w:rsidR="002C3C93" w:rsidRPr="00971EB4">
        <w:rPr>
          <w:rFonts w:ascii="Times New Roman" w:hAnsi="Times New Roman"/>
          <w:color w:val="000000"/>
          <w:sz w:val="24"/>
          <w:szCs w:val="24"/>
        </w:rPr>
        <w:t>;</w:t>
      </w:r>
    </w:p>
    <w:p w:rsidR="00FE198E" w:rsidRPr="00971EB4" w:rsidRDefault="003C5977" w:rsidP="00191E66">
      <w:pPr>
        <w:pStyle w:val="Hyperlink1"/>
        <w:ind w:firstLine="851"/>
        <w:rPr>
          <w:rFonts w:ascii="Times New Roman" w:hAnsi="Times New Roman"/>
          <w:color w:val="000000"/>
          <w:sz w:val="24"/>
          <w:szCs w:val="24"/>
          <w:lang w:val="lt-LT"/>
        </w:rPr>
      </w:pPr>
      <w:r>
        <w:rPr>
          <w:rFonts w:ascii="Times New Roman" w:hAnsi="Times New Roman"/>
          <w:color w:val="000000"/>
          <w:sz w:val="24"/>
          <w:szCs w:val="24"/>
        </w:rPr>
        <w:t xml:space="preserve">14.5. </w:t>
      </w:r>
      <w:r w:rsidR="002C3C93" w:rsidRPr="00971EB4">
        <w:rPr>
          <w:rFonts w:ascii="Times New Roman" w:hAnsi="Times New Roman"/>
          <w:color w:val="000000"/>
          <w:sz w:val="24"/>
          <w:szCs w:val="24"/>
        </w:rPr>
        <w:t>stebi</w:t>
      </w:r>
      <w:r w:rsidR="00B977F0" w:rsidRPr="00971EB4">
        <w:rPr>
          <w:rFonts w:ascii="Times New Roman" w:hAnsi="Times New Roman"/>
          <w:color w:val="000000"/>
          <w:sz w:val="24"/>
          <w:szCs w:val="24"/>
        </w:rPr>
        <w:t>,</w:t>
      </w:r>
      <w:r w:rsidR="002C3C93" w:rsidRPr="00971EB4">
        <w:rPr>
          <w:rFonts w:ascii="Times New Roman" w:hAnsi="Times New Roman"/>
          <w:color w:val="000000"/>
          <w:sz w:val="24"/>
          <w:szCs w:val="24"/>
        </w:rPr>
        <w:t xml:space="preserve"> ar </w:t>
      </w:r>
      <w:r w:rsidR="00BA2483" w:rsidRPr="00971EB4">
        <w:rPr>
          <w:rFonts w:ascii="Times New Roman" w:hAnsi="Times New Roman"/>
          <w:color w:val="000000"/>
          <w:sz w:val="24"/>
          <w:szCs w:val="24"/>
        </w:rPr>
        <w:t>duomenų tvarkytojai ir naudotojai</w:t>
      </w:r>
      <w:r w:rsidR="002C3C93" w:rsidRPr="00971EB4">
        <w:rPr>
          <w:rFonts w:ascii="Times New Roman" w:hAnsi="Times New Roman"/>
          <w:color w:val="000000"/>
          <w:sz w:val="24"/>
          <w:szCs w:val="24"/>
        </w:rPr>
        <w:t xml:space="preserve"> gauna iš Sistemos reika</w:t>
      </w:r>
      <w:r w:rsidR="00B977F0" w:rsidRPr="00971EB4">
        <w:rPr>
          <w:rFonts w:ascii="Times New Roman" w:hAnsi="Times New Roman"/>
          <w:color w:val="000000"/>
          <w:sz w:val="24"/>
          <w:szCs w:val="24"/>
        </w:rPr>
        <w:t xml:space="preserve">lingus </w:t>
      </w:r>
      <w:r w:rsidR="00865083" w:rsidRPr="00971EB4">
        <w:rPr>
          <w:rFonts w:ascii="Times New Roman" w:hAnsi="Times New Roman"/>
          <w:color w:val="000000"/>
          <w:sz w:val="24"/>
          <w:szCs w:val="24"/>
        </w:rPr>
        <w:t>vaikų</w:t>
      </w:r>
      <w:r w:rsidR="00B977F0" w:rsidRPr="00971EB4">
        <w:rPr>
          <w:rFonts w:ascii="Times New Roman" w:hAnsi="Times New Roman"/>
          <w:color w:val="000000"/>
          <w:sz w:val="24"/>
          <w:szCs w:val="24"/>
        </w:rPr>
        <w:t xml:space="preserve"> priėmimo ir </w:t>
      </w:r>
      <w:r w:rsidR="007941CE" w:rsidRPr="00971EB4">
        <w:rPr>
          <w:rFonts w:ascii="Times New Roman" w:hAnsi="Times New Roman"/>
          <w:color w:val="000000"/>
          <w:sz w:val="24"/>
          <w:szCs w:val="24"/>
        </w:rPr>
        <w:t>grupių sudarymo</w:t>
      </w:r>
      <w:r w:rsidR="00B977F0" w:rsidRPr="00971EB4">
        <w:rPr>
          <w:rFonts w:ascii="Times New Roman" w:hAnsi="Times New Roman"/>
          <w:color w:val="000000"/>
          <w:sz w:val="24"/>
          <w:szCs w:val="24"/>
        </w:rPr>
        <w:t xml:space="preserve"> duomenis</w:t>
      </w:r>
      <w:r w:rsidR="002C3C93" w:rsidRPr="00971EB4">
        <w:rPr>
          <w:rFonts w:ascii="Times New Roman" w:hAnsi="Times New Roman"/>
          <w:color w:val="000000"/>
          <w:sz w:val="24"/>
          <w:szCs w:val="24"/>
        </w:rPr>
        <w:t>,</w:t>
      </w:r>
      <w:r w:rsidR="00B977F0" w:rsidRPr="00971EB4">
        <w:rPr>
          <w:rFonts w:ascii="Times New Roman" w:hAnsi="Times New Roman"/>
          <w:color w:val="000000"/>
          <w:sz w:val="24"/>
          <w:szCs w:val="24"/>
        </w:rPr>
        <w:t xml:space="preserve"> ar gautus duomenis </w:t>
      </w:r>
      <w:r w:rsidR="002C3C93" w:rsidRPr="00971EB4">
        <w:rPr>
          <w:rFonts w:ascii="Times New Roman" w:hAnsi="Times New Roman"/>
          <w:color w:val="000000"/>
          <w:sz w:val="24"/>
          <w:szCs w:val="24"/>
        </w:rPr>
        <w:t>naudoja ir tvarko pagal teisės aktus;</w:t>
      </w:r>
    </w:p>
    <w:p w:rsidR="00FE198E" w:rsidRPr="00971EB4" w:rsidRDefault="003C5977" w:rsidP="00191E66">
      <w:pPr>
        <w:pStyle w:val="Hyperlink1"/>
        <w:ind w:firstLine="851"/>
        <w:rPr>
          <w:rFonts w:ascii="Times New Roman" w:hAnsi="Times New Roman"/>
          <w:color w:val="000000"/>
          <w:sz w:val="24"/>
          <w:szCs w:val="24"/>
          <w:lang w:val="lt-LT"/>
        </w:rPr>
      </w:pPr>
      <w:r>
        <w:rPr>
          <w:rFonts w:ascii="Times New Roman" w:hAnsi="Times New Roman"/>
          <w:color w:val="000000"/>
          <w:sz w:val="24"/>
          <w:szCs w:val="24"/>
        </w:rPr>
        <w:t xml:space="preserve">14.6. </w:t>
      </w:r>
      <w:r w:rsidR="002C3C93" w:rsidRPr="00971EB4">
        <w:rPr>
          <w:rFonts w:ascii="Times New Roman" w:hAnsi="Times New Roman"/>
          <w:color w:val="000000"/>
          <w:sz w:val="24"/>
          <w:szCs w:val="24"/>
        </w:rPr>
        <w:t>teikia informaciją Sistemos tvarkytojui dėl Sistemos funkcionavimo problemų;</w:t>
      </w:r>
    </w:p>
    <w:p w:rsidR="00FE198E" w:rsidRPr="00971EB4" w:rsidRDefault="003C5977" w:rsidP="00191E66">
      <w:pPr>
        <w:pStyle w:val="Hyperlink1"/>
        <w:ind w:firstLine="851"/>
        <w:rPr>
          <w:rFonts w:ascii="Times New Roman" w:hAnsi="Times New Roman"/>
          <w:color w:val="000000"/>
          <w:sz w:val="24"/>
          <w:szCs w:val="24"/>
          <w:lang w:val="lt-LT"/>
        </w:rPr>
      </w:pPr>
      <w:r>
        <w:rPr>
          <w:rFonts w:ascii="Times New Roman" w:hAnsi="Times New Roman"/>
          <w:color w:val="000000"/>
          <w:sz w:val="24"/>
          <w:szCs w:val="24"/>
          <w:lang w:val="lt-LT"/>
        </w:rPr>
        <w:t xml:space="preserve">14.7. </w:t>
      </w:r>
      <w:r w:rsidR="002C3C93" w:rsidRPr="00971EB4">
        <w:rPr>
          <w:rFonts w:ascii="Times New Roman" w:hAnsi="Times New Roman"/>
          <w:color w:val="000000"/>
          <w:sz w:val="24"/>
          <w:szCs w:val="24"/>
        </w:rPr>
        <w:t>teikia pasiūly</w:t>
      </w:r>
      <w:r w:rsidR="00B36872" w:rsidRPr="00971EB4">
        <w:rPr>
          <w:rFonts w:ascii="Times New Roman" w:hAnsi="Times New Roman"/>
          <w:color w:val="000000"/>
          <w:sz w:val="24"/>
          <w:szCs w:val="24"/>
        </w:rPr>
        <w:t>mus dėl Sistemos funkcionavimo</w:t>
      </w:r>
      <w:r w:rsidR="002C3C93" w:rsidRPr="00971EB4">
        <w:rPr>
          <w:rFonts w:ascii="Times New Roman" w:hAnsi="Times New Roman"/>
          <w:color w:val="000000"/>
          <w:sz w:val="24"/>
          <w:szCs w:val="24"/>
        </w:rPr>
        <w:t xml:space="preserve"> tobulinimo;</w:t>
      </w:r>
    </w:p>
    <w:p w:rsidR="002C3C93" w:rsidRPr="00971EB4" w:rsidRDefault="003C5977" w:rsidP="003C5977">
      <w:pPr>
        <w:pStyle w:val="Hyperlink1"/>
        <w:numPr>
          <w:ilvl w:val="1"/>
          <w:numId w:val="28"/>
        </w:numPr>
        <w:rPr>
          <w:rFonts w:ascii="Times New Roman" w:hAnsi="Times New Roman"/>
          <w:color w:val="000000"/>
          <w:sz w:val="24"/>
          <w:szCs w:val="24"/>
          <w:lang w:val="lt-LT"/>
        </w:rPr>
      </w:pPr>
      <w:r>
        <w:rPr>
          <w:rFonts w:ascii="Times New Roman" w:hAnsi="Times New Roman"/>
          <w:color w:val="000000"/>
          <w:sz w:val="24"/>
          <w:szCs w:val="24"/>
        </w:rPr>
        <w:t xml:space="preserve"> </w:t>
      </w:r>
      <w:r w:rsidR="00FE198E" w:rsidRPr="00971EB4">
        <w:rPr>
          <w:rFonts w:ascii="Times New Roman" w:hAnsi="Times New Roman"/>
          <w:color w:val="000000"/>
          <w:sz w:val="24"/>
          <w:szCs w:val="24"/>
        </w:rPr>
        <w:t>at</w:t>
      </w:r>
      <w:r w:rsidR="002C3C93" w:rsidRPr="00971EB4">
        <w:rPr>
          <w:rFonts w:ascii="Times New Roman" w:hAnsi="Times New Roman"/>
          <w:color w:val="000000"/>
          <w:sz w:val="24"/>
          <w:szCs w:val="24"/>
        </w:rPr>
        <w:t>lieka kitas teisės aktuose nustatytas funkcijas.</w:t>
      </w:r>
    </w:p>
    <w:p w:rsidR="00971EB4" w:rsidRPr="00971EB4" w:rsidRDefault="003C5977" w:rsidP="00191E66">
      <w:pPr>
        <w:spacing w:line="360" w:lineRule="auto"/>
        <w:ind w:firstLine="851"/>
        <w:jc w:val="both"/>
        <w:rPr>
          <w:rFonts w:ascii="Times New Roman" w:hAnsi="Times New Roman" w:cs="Times New Roman"/>
          <w:sz w:val="24"/>
        </w:rPr>
      </w:pPr>
      <w:r>
        <w:rPr>
          <w:rFonts w:ascii="Times New Roman" w:hAnsi="Times New Roman" w:cs="Times New Roman"/>
          <w:sz w:val="24"/>
        </w:rPr>
        <w:t xml:space="preserve">15. </w:t>
      </w:r>
      <w:r w:rsidR="00971EB4" w:rsidRPr="00971EB4">
        <w:rPr>
          <w:rFonts w:ascii="Times New Roman" w:hAnsi="Times New Roman" w:cs="Times New Roman"/>
          <w:sz w:val="24"/>
        </w:rPr>
        <w:t>Sistemos tvarkytojas, Sistemos administratorius ir duomenų tvarkytojai ir naudotojai valdo informaciją pagal savo kompetenciją.</w:t>
      </w:r>
    </w:p>
    <w:p w:rsidR="005A349C" w:rsidRPr="00971EB4" w:rsidRDefault="003C5977" w:rsidP="00191E66">
      <w:pPr>
        <w:spacing w:line="360" w:lineRule="auto"/>
        <w:ind w:firstLine="851"/>
        <w:jc w:val="both"/>
        <w:rPr>
          <w:rFonts w:ascii="Times New Roman" w:hAnsi="Times New Roman" w:cs="Times New Roman"/>
          <w:sz w:val="24"/>
        </w:rPr>
      </w:pPr>
      <w:r>
        <w:rPr>
          <w:rFonts w:ascii="Times New Roman" w:hAnsi="Times New Roman" w:cs="Times New Roman"/>
          <w:sz w:val="24"/>
        </w:rPr>
        <w:t xml:space="preserve">16. </w:t>
      </w:r>
      <w:r w:rsidR="009868AD" w:rsidRPr="00971EB4">
        <w:rPr>
          <w:rFonts w:ascii="Times New Roman" w:hAnsi="Times New Roman" w:cs="Times New Roman"/>
          <w:sz w:val="24"/>
        </w:rPr>
        <w:t xml:space="preserve">Sistemos duomenų tvarkytojos ir naudotojos yra </w:t>
      </w:r>
      <w:r w:rsidR="00191E66">
        <w:rPr>
          <w:rFonts w:ascii="Times New Roman" w:hAnsi="Times New Roman" w:cs="Times New Roman"/>
          <w:sz w:val="24"/>
        </w:rPr>
        <w:t>m</w:t>
      </w:r>
      <w:r w:rsidR="005F01C2" w:rsidRPr="00191E66">
        <w:rPr>
          <w:rFonts w:ascii="Times New Roman" w:hAnsi="Times New Roman" w:cs="Times New Roman"/>
          <w:sz w:val="24"/>
        </w:rPr>
        <w:t>okyklos</w:t>
      </w:r>
      <w:r w:rsidR="0009134E">
        <w:rPr>
          <w:rFonts w:ascii="Times New Roman" w:hAnsi="Times New Roman" w:cs="Times New Roman"/>
          <w:sz w:val="24"/>
        </w:rPr>
        <w:t xml:space="preserve">. </w:t>
      </w:r>
      <w:r w:rsidR="0053332C" w:rsidRPr="00971EB4">
        <w:rPr>
          <w:rFonts w:ascii="Times New Roman" w:hAnsi="Times New Roman" w:cs="Times New Roman"/>
          <w:sz w:val="24"/>
        </w:rPr>
        <w:t xml:space="preserve">Jos </w:t>
      </w:r>
      <w:r w:rsidR="005A349C" w:rsidRPr="00971EB4">
        <w:rPr>
          <w:rFonts w:ascii="Times New Roman" w:hAnsi="Times New Roman" w:cs="Times New Roman"/>
          <w:sz w:val="24"/>
        </w:rPr>
        <w:t>atlieka šias funkcijas:</w:t>
      </w:r>
      <w:r w:rsidR="00740427" w:rsidRPr="00971EB4">
        <w:rPr>
          <w:rFonts w:ascii="Times New Roman" w:hAnsi="Times New Roman" w:cs="Times New Roman"/>
          <w:sz w:val="24"/>
        </w:rPr>
        <w:t xml:space="preserve"> </w:t>
      </w:r>
    </w:p>
    <w:p w:rsidR="00544156" w:rsidRPr="00971EB4" w:rsidRDefault="00B93853" w:rsidP="00191E66">
      <w:pPr>
        <w:widowControl/>
        <w:tabs>
          <w:tab w:val="left" w:pos="1276"/>
        </w:tabs>
        <w:spacing w:line="360" w:lineRule="auto"/>
        <w:ind w:firstLine="851"/>
        <w:jc w:val="both"/>
        <w:rPr>
          <w:rFonts w:ascii="Times New Roman" w:hAnsi="Times New Roman" w:cs="Times New Roman"/>
          <w:color w:val="000000"/>
          <w:sz w:val="24"/>
        </w:rPr>
      </w:pPr>
      <w:r>
        <w:rPr>
          <w:rFonts w:ascii="Times New Roman" w:hAnsi="Times New Roman" w:cs="Times New Roman"/>
          <w:color w:val="000000"/>
          <w:sz w:val="24"/>
        </w:rPr>
        <w:t xml:space="preserve">16.1. </w:t>
      </w:r>
      <w:r w:rsidR="004E602C" w:rsidRPr="00971EB4">
        <w:rPr>
          <w:rFonts w:ascii="Times New Roman" w:hAnsi="Times New Roman" w:cs="Times New Roman"/>
          <w:color w:val="000000"/>
          <w:sz w:val="24"/>
        </w:rPr>
        <w:t>mokyklos vadovui įsakymu paskyrus</w:t>
      </w:r>
      <w:r w:rsidR="00946BC4" w:rsidRPr="00971EB4">
        <w:rPr>
          <w:rFonts w:ascii="Times New Roman" w:hAnsi="Times New Roman" w:cs="Times New Roman"/>
          <w:color w:val="000000"/>
          <w:sz w:val="24"/>
        </w:rPr>
        <w:t xml:space="preserve"> asmenį (</w:t>
      </w:r>
      <w:r w:rsidR="004E602C" w:rsidRPr="00971EB4">
        <w:rPr>
          <w:rFonts w:ascii="Times New Roman" w:hAnsi="Times New Roman" w:cs="Times New Roman"/>
          <w:color w:val="000000"/>
          <w:sz w:val="24"/>
        </w:rPr>
        <w:t>-is)</w:t>
      </w:r>
      <w:r w:rsidR="00FE198E" w:rsidRPr="00971EB4">
        <w:rPr>
          <w:rFonts w:ascii="Times New Roman" w:hAnsi="Times New Roman" w:cs="Times New Roman"/>
          <w:color w:val="000000"/>
          <w:sz w:val="24"/>
        </w:rPr>
        <w:t>,</w:t>
      </w:r>
      <w:r w:rsidR="004E602C" w:rsidRPr="00971EB4">
        <w:rPr>
          <w:rFonts w:ascii="Times New Roman" w:hAnsi="Times New Roman" w:cs="Times New Roman"/>
          <w:color w:val="000000"/>
          <w:sz w:val="24"/>
        </w:rPr>
        <w:t xml:space="preserve"> atsakingą</w:t>
      </w:r>
      <w:r w:rsidR="00FE198E" w:rsidRPr="00971EB4">
        <w:rPr>
          <w:rFonts w:ascii="Times New Roman" w:hAnsi="Times New Roman" w:cs="Times New Roman"/>
          <w:color w:val="000000"/>
          <w:sz w:val="24"/>
        </w:rPr>
        <w:t xml:space="preserve"> </w:t>
      </w:r>
      <w:r w:rsidR="004E602C" w:rsidRPr="00971EB4">
        <w:rPr>
          <w:rFonts w:ascii="Times New Roman" w:hAnsi="Times New Roman" w:cs="Times New Roman"/>
          <w:color w:val="000000"/>
          <w:sz w:val="24"/>
        </w:rPr>
        <w:t xml:space="preserve">(-us) už Sistemos duomenų tvarkymą, </w:t>
      </w:r>
      <w:r w:rsidR="00FE198E" w:rsidRPr="00971EB4">
        <w:rPr>
          <w:rFonts w:ascii="Times New Roman" w:hAnsi="Times New Roman" w:cs="Times New Roman"/>
          <w:color w:val="000000"/>
          <w:sz w:val="24"/>
        </w:rPr>
        <w:t>pateikia Sistemos administratoriui</w:t>
      </w:r>
      <w:r w:rsidR="00BE7639" w:rsidRPr="00971EB4">
        <w:rPr>
          <w:rFonts w:ascii="Times New Roman" w:hAnsi="Times New Roman" w:cs="Times New Roman"/>
          <w:color w:val="000000"/>
          <w:sz w:val="24"/>
        </w:rPr>
        <w:t xml:space="preserve"> </w:t>
      </w:r>
      <w:r w:rsidR="00FE198E" w:rsidRPr="00971EB4">
        <w:rPr>
          <w:rFonts w:ascii="Times New Roman" w:hAnsi="Times New Roman" w:cs="Times New Roman"/>
          <w:color w:val="000000"/>
          <w:sz w:val="24"/>
        </w:rPr>
        <w:t>duomenis apie š</w:t>
      </w:r>
      <w:r w:rsidR="004E602C" w:rsidRPr="00971EB4">
        <w:rPr>
          <w:rFonts w:ascii="Times New Roman" w:hAnsi="Times New Roman" w:cs="Times New Roman"/>
          <w:color w:val="000000"/>
          <w:sz w:val="24"/>
        </w:rPr>
        <w:t>į (-</w:t>
      </w:r>
      <w:r w:rsidR="00FE198E" w:rsidRPr="00971EB4">
        <w:rPr>
          <w:rFonts w:ascii="Times New Roman" w:hAnsi="Times New Roman" w:cs="Times New Roman"/>
          <w:color w:val="000000"/>
          <w:sz w:val="24"/>
        </w:rPr>
        <w:t>iuos</w:t>
      </w:r>
      <w:r w:rsidR="004E602C" w:rsidRPr="00971EB4">
        <w:rPr>
          <w:rFonts w:ascii="Times New Roman" w:hAnsi="Times New Roman" w:cs="Times New Roman"/>
          <w:color w:val="000000"/>
          <w:sz w:val="24"/>
        </w:rPr>
        <w:t>)</w:t>
      </w:r>
      <w:r w:rsidR="00FE198E" w:rsidRPr="00971EB4">
        <w:rPr>
          <w:rFonts w:ascii="Times New Roman" w:hAnsi="Times New Roman" w:cs="Times New Roman"/>
          <w:color w:val="000000"/>
          <w:sz w:val="24"/>
        </w:rPr>
        <w:t xml:space="preserve"> asmen</w:t>
      </w:r>
      <w:r w:rsidR="004E602C" w:rsidRPr="00971EB4">
        <w:rPr>
          <w:rFonts w:ascii="Times New Roman" w:hAnsi="Times New Roman" w:cs="Times New Roman"/>
          <w:color w:val="000000"/>
          <w:sz w:val="24"/>
        </w:rPr>
        <w:t>į (-is)</w:t>
      </w:r>
      <w:r w:rsidR="00FE198E" w:rsidRPr="00971EB4">
        <w:rPr>
          <w:rFonts w:ascii="Times New Roman" w:hAnsi="Times New Roman" w:cs="Times New Roman"/>
          <w:color w:val="000000"/>
          <w:sz w:val="24"/>
        </w:rPr>
        <w:t>;</w:t>
      </w:r>
    </w:p>
    <w:p w:rsidR="00544156" w:rsidRPr="00971EB4" w:rsidRDefault="00B93853" w:rsidP="00191E66">
      <w:pPr>
        <w:widowControl/>
        <w:tabs>
          <w:tab w:val="left" w:pos="1276"/>
        </w:tabs>
        <w:spacing w:line="360" w:lineRule="auto"/>
        <w:ind w:firstLine="851"/>
        <w:jc w:val="both"/>
        <w:rPr>
          <w:rFonts w:ascii="Times New Roman" w:hAnsi="Times New Roman" w:cs="Times New Roman"/>
          <w:color w:val="000000"/>
          <w:sz w:val="24"/>
        </w:rPr>
      </w:pPr>
      <w:r>
        <w:rPr>
          <w:rFonts w:ascii="Times New Roman" w:hAnsi="Times New Roman" w:cs="Times New Roman"/>
          <w:color w:val="000000"/>
          <w:sz w:val="24"/>
        </w:rPr>
        <w:t xml:space="preserve">16.2. </w:t>
      </w:r>
      <w:r w:rsidR="009F09E6" w:rsidRPr="00971EB4">
        <w:rPr>
          <w:rFonts w:ascii="Times New Roman" w:hAnsi="Times New Roman" w:cs="Times New Roman"/>
          <w:color w:val="000000"/>
          <w:sz w:val="24"/>
        </w:rPr>
        <w:t>tvarko duomenis</w:t>
      </w:r>
      <w:r w:rsidR="00FE198E" w:rsidRPr="00971EB4">
        <w:rPr>
          <w:rFonts w:ascii="Times New Roman" w:hAnsi="Times New Roman" w:cs="Times New Roman"/>
          <w:color w:val="000000"/>
          <w:sz w:val="24"/>
        </w:rPr>
        <w:t xml:space="preserve"> pagal </w:t>
      </w:r>
      <w:r w:rsidR="00544156" w:rsidRPr="00971EB4">
        <w:rPr>
          <w:rFonts w:ascii="Times New Roman" w:hAnsi="Times New Roman" w:cs="Times New Roman"/>
          <w:color w:val="000000"/>
          <w:sz w:val="24"/>
        </w:rPr>
        <w:t xml:space="preserve">savo kompetenciją </w:t>
      </w:r>
      <w:r w:rsidR="00946BC4" w:rsidRPr="00971EB4">
        <w:rPr>
          <w:rFonts w:ascii="Times New Roman" w:hAnsi="Times New Roman" w:cs="Times New Roman"/>
          <w:color w:val="000000"/>
          <w:sz w:val="24"/>
        </w:rPr>
        <w:t>teisės aktų ir Nuostatų nustatyta tvarka;</w:t>
      </w:r>
    </w:p>
    <w:p w:rsidR="00544156" w:rsidRPr="00971EB4" w:rsidRDefault="00B93853" w:rsidP="00191E66">
      <w:pPr>
        <w:widowControl/>
        <w:spacing w:line="360" w:lineRule="auto"/>
        <w:ind w:firstLine="851"/>
        <w:jc w:val="both"/>
        <w:rPr>
          <w:rFonts w:ascii="Times New Roman" w:hAnsi="Times New Roman" w:cs="Times New Roman"/>
          <w:color w:val="000000"/>
          <w:sz w:val="24"/>
        </w:rPr>
      </w:pPr>
      <w:r>
        <w:rPr>
          <w:rFonts w:ascii="Times New Roman" w:hAnsi="Times New Roman" w:cs="Times New Roman"/>
          <w:color w:val="000000"/>
          <w:sz w:val="24"/>
        </w:rPr>
        <w:t xml:space="preserve">16.3. </w:t>
      </w:r>
      <w:r w:rsidR="00946BC4" w:rsidRPr="00971EB4">
        <w:rPr>
          <w:rFonts w:ascii="Times New Roman" w:hAnsi="Times New Roman" w:cs="Times New Roman"/>
          <w:color w:val="000000"/>
          <w:sz w:val="24"/>
        </w:rPr>
        <w:t>konsultuoja</w:t>
      </w:r>
      <w:r w:rsidR="004E602C" w:rsidRPr="00971EB4">
        <w:rPr>
          <w:rFonts w:ascii="Times New Roman" w:hAnsi="Times New Roman" w:cs="Times New Roman"/>
          <w:color w:val="000000"/>
          <w:sz w:val="24"/>
        </w:rPr>
        <w:t xml:space="preserve"> asmenis</w:t>
      </w:r>
      <w:r w:rsidR="00946BC4" w:rsidRPr="00971EB4">
        <w:rPr>
          <w:rFonts w:ascii="Times New Roman" w:hAnsi="Times New Roman" w:cs="Times New Roman"/>
          <w:color w:val="000000"/>
          <w:sz w:val="24"/>
        </w:rPr>
        <w:t xml:space="preserve"> ir sudaro </w:t>
      </w:r>
      <w:r w:rsidR="004E602C" w:rsidRPr="00971EB4">
        <w:rPr>
          <w:rFonts w:ascii="Times New Roman" w:hAnsi="Times New Roman" w:cs="Times New Roman"/>
          <w:color w:val="000000"/>
          <w:sz w:val="24"/>
        </w:rPr>
        <w:t xml:space="preserve">jiems </w:t>
      </w:r>
      <w:r w:rsidR="00946BC4" w:rsidRPr="00971EB4">
        <w:rPr>
          <w:rFonts w:ascii="Times New Roman" w:hAnsi="Times New Roman" w:cs="Times New Roman"/>
          <w:color w:val="000000"/>
          <w:sz w:val="24"/>
        </w:rPr>
        <w:t xml:space="preserve">sąlygas pateikti </w:t>
      </w:r>
      <w:r w:rsidR="004E602C" w:rsidRPr="00971EB4">
        <w:rPr>
          <w:rFonts w:ascii="Times New Roman" w:hAnsi="Times New Roman" w:cs="Times New Roman"/>
          <w:color w:val="000000"/>
          <w:sz w:val="24"/>
        </w:rPr>
        <w:t xml:space="preserve">mokykloms </w:t>
      </w:r>
      <w:r w:rsidR="00946BC4" w:rsidRPr="00971EB4">
        <w:rPr>
          <w:rFonts w:ascii="Times New Roman" w:hAnsi="Times New Roman" w:cs="Times New Roman"/>
          <w:color w:val="000000"/>
          <w:sz w:val="24"/>
        </w:rPr>
        <w:t>prašymus</w:t>
      </w:r>
      <w:r w:rsidR="004E602C" w:rsidRPr="00971EB4">
        <w:rPr>
          <w:rFonts w:ascii="Times New Roman" w:hAnsi="Times New Roman" w:cs="Times New Roman"/>
          <w:color w:val="000000"/>
          <w:sz w:val="24"/>
        </w:rPr>
        <w:t xml:space="preserve"> priimti </w:t>
      </w:r>
      <w:r w:rsidR="00865083" w:rsidRPr="00971EB4">
        <w:rPr>
          <w:rFonts w:ascii="Times New Roman" w:hAnsi="Times New Roman" w:cs="Times New Roman"/>
          <w:color w:val="000000"/>
          <w:sz w:val="24"/>
        </w:rPr>
        <w:t>ugdyti</w:t>
      </w:r>
      <w:r w:rsidR="00946BC4" w:rsidRPr="00971EB4">
        <w:rPr>
          <w:rFonts w:ascii="Times New Roman" w:hAnsi="Times New Roman" w:cs="Times New Roman"/>
          <w:color w:val="000000"/>
          <w:sz w:val="24"/>
        </w:rPr>
        <w:t>, jei jie neturi galimybių pateikti prašymų elektroniniu būdu;</w:t>
      </w:r>
    </w:p>
    <w:p w:rsidR="00544156" w:rsidRPr="00971EB4" w:rsidRDefault="00B93853" w:rsidP="00191E66">
      <w:pPr>
        <w:widowControl/>
        <w:tabs>
          <w:tab w:val="left" w:pos="1276"/>
        </w:tabs>
        <w:spacing w:line="360" w:lineRule="auto"/>
        <w:ind w:firstLine="851"/>
        <w:jc w:val="both"/>
        <w:rPr>
          <w:rFonts w:ascii="Times New Roman" w:hAnsi="Times New Roman" w:cs="Times New Roman"/>
          <w:color w:val="000000"/>
          <w:sz w:val="24"/>
        </w:rPr>
      </w:pPr>
      <w:r>
        <w:rPr>
          <w:rFonts w:ascii="Times New Roman" w:hAnsi="Times New Roman" w:cs="Times New Roman"/>
          <w:color w:val="000000"/>
          <w:sz w:val="24"/>
        </w:rPr>
        <w:t xml:space="preserve">16.4. </w:t>
      </w:r>
      <w:r w:rsidR="004E602C" w:rsidRPr="00971EB4">
        <w:rPr>
          <w:rFonts w:ascii="Times New Roman" w:hAnsi="Times New Roman" w:cs="Times New Roman"/>
          <w:color w:val="000000"/>
          <w:sz w:val="24"/>
        </w:rPr>
        <w:t>nedelsdamos</w:t>
      </w:r>
      <w:r w:rsidR="00946BC4" w:rsidRPr="00971EB4">
        <w:rPr>
          <w:rFonts w:ascii="Times New Roman" w:hAnsi="Times New Roman" w:cs="Times New Roman"/>
          <w:color w:val="000000"/>
          <w:sz w:val="24"/>
        </w:rPr>
        <w:t xml:space="preserve"> informuoja </w:t>
      </w:r>
      <w:r w:rsidR="008356B8" w:rsidRPr="00971EB4">
        <w:rPr>
          <w:rFonts w:ascii="Times New Roman" w:hAnsi="Times New Roman" w:cs="Times New Roman"/>
          <w:color w:val="000000"/>
          <w:sz w:val="24"/>
        </w:rPr>
        <w:t xml:space="preserve">Sistemos </w:t>
      </w:r>
      <w:r w:rsidR="00BC7988" w:rsidRPr="00971EB4">
        <w:rPr>
          <w:rFonts w:ascii="Times New Roman" w:hAnsi="Times New Roman" w:cs="Times New Roman"/>
          <w:color w:val="000000"/>
          <w:sz w:val="24"/>
        </w:rPr>
        <w:t xml:space="preserve">tvarkytoją </w:t>
      </w:r>
      <w:r w:rsidR="00946BC4" w:rsidRPr="00971EB4">
        <w:rPr>
          <w:rFonts w:ascii="Times New Roman" w:hAnsi="Times New Roman" w:cs="Times New Roman"/>
          <w:color w:val="000000"/>
          <w:sz w:val="24"/>
        </w:rPr>
        <w:t xml:space="preserve">ir </w:t>
      </w:r>
      <w:r w:rsidR="00544156" w:rsidRPr="00971EB4">
        <w:rPr>
          <w:rFonts w:ascii="Times New Roman" w:hAnsi="Times New Roman" w:cs="Times New Roman"/>
          <w:color w:val="000000"/>
          <w:sz w:val="24"/>
        </w:rPr>
        <w:t>Sistemos administratorių</w:t>
      </w:r>
      <w:r w:rsidR="00BC7988" w:rsidRPr="00971EB4">
        <w:rPr>
          <w:rFonts w:ascii="Times New Roman" w:hAnsi="Times New Roman" w:cs="Times New Roman"/>
          <w:color w:val="000000"/>
          <w:sz w:val="24"/>
        </w:rPr>
        <w:t xml:space="preserve"> </w:t>
      </w:r>
      <w:r w:rsidR="00946BC4" w:rsidRPr="00971EB4">
        <w:rPr>
          <w:rFonts w:ascii="Times New Roman" w:hAnsi="Times New Roman" w:cs="Times New Roman"/>
          <w:color w:val="000000"/>
          <w:sz w:val="24"/>
        </w:rPr>
        <w:t>apie Si</w:t>
      </w:r>
      <w:r w:rsidR="00CC2AFD" w:rsidRPr="00971EB4">
        <w:rPr>
          <w:rFonts w:ascii="Times New Roman" w:hAnsi="Times New Roman" w:cs="Times New Roman"/>
          <w:color w:val="000000"/>
          <w:sz w:val="24"/>
        </w:rPr>
        <w:t>stemos sutrikimus</w:t>
      </w:r>
      <w:r w:rsidR="00D46B49" w:rsidRPr="00971EB4">
        <w:rPr>
          <w:rFonts w:ascii="Times New Roman" w:hAnsi="Times New Roman" w:cs="Times New Roman"/>
          <w:color w:val="000000"/>
          <w:sz w:val="24"/>
        </w:rPr>
        <w:t>;</w:t>
      </w:r>
    </w:p>
    <w:p w:rsidR="00CC2AFD" w:rsidRPr="00971EB4" w:rsidRDefault="00B93853" w:rsidP="00191E66">
      <w:pPr>
        <w:widowControl/>
        <w:tabs>
          <w:tab w:val="left" w:pos="1276"/>
        </w:tabs>
        <w:spacing w:line="360" w:lineRule="auto"/>
        <w:ind w:firstLine="851"/>
        <w:jc w:val="both"/>
        <w:rPr>
          <w:rFonts w:ascii="Times New Roman" w:hAnsi="Times New Roman" w:cs="Times New Roman"/>
          <w:color w:val="000000"/>
          <w:sz w:val="24"/>
        </w:rPr>
      </w:pPr>
      <w:r>
        <w:rPr>
          <w:rFonts w:ascii="Times New Roman" w:hAnsi="Times New Roman" w:cs="Times New Roman"/>
          <w:color w:val="000000"/>
          <w:sz w:val="24"/>
        </w:rPr>
        <w:t xml:space="preserve">16.5. </w:t>
      </w:r>
      <w:r w:rsidR="00544156" w:rsidRPr="00971EB4">
        <w:rPr>
          <w:rFonts w:ascii="Times New Roman" w:hAnsi="Times New Roman" w:cs="Times New Roman"/>
          <w:color w:val="000000"/>
          <w:sz w:val="24"/>
        </w:rPr>
        <w:t>atlieka kitas teisės aktuose</w:t>
      </w:r>
      <w:r w:rsidR="00D46B49" w:rsidRPr="00971EB4">
        <w:rPr>
          <w:rFonts w:ascii="Times New Roman" w:hAnsi="Times New Roman" w:cs="Times New Roman"/>
          <w:color w:val="000000"/>
          <w:sz w:val="24"/>
        </w:rPr>
        <w:t xml:space="preserve"> </w:t>
      </w:r>
      <w:r w:rsidR="00CC2AFD" w:rsidRPr="00971EB4">
        <w:rPr>
          <w:rFonts w:ascii="Times New Roman" w:hAnsi="Times New Roman" w:cs="Times New Roman"/>
          <w:color w:val="000000"/>
          <w:sz w:val="24"/>
        </w:rPr>
        <w:t>nustatytas funkcijas.</w:t>
      </w:r>
    </w:p>
    <w:p w:rsidR="00BC7988" w:rsidRPr="00971EB4" w:rsidRDefault="00B93853" w:rsidP="00191E66">
      <w:pPr>
        <w:tabs>
          <w:tab w:val="left" w:pos="1276"/>
        </w:tabs>
        <w:spacing w:line="360" w:lineRule="auto"/>
        <w:ind w:firstLine="851"/>
        <w:jc w:val="both"/>
        <w:rPr>
          <w:rFonts w:ascii="Times New Roman" w:hAnsi="Times New Roman" w:cs="Times New Roman"/>
          <w:sz w:val="24"/>
        </w:rPr>
      </w:pPr>
      <w:r>
        <w:rPr>
          <w:rFonts w:ascii="Times New Roman" w:hAnsi="Times New Roman" w:cs="Times New Roman"/>
          <w:sz w:val="24"/>
        </w:rPr>
        <w:t xml:space="preserve">17. </w:t>
      </w:r>
      <w:r w:rsidR="00BE3CAE" w:rsidRPr="00971EB4">
        <w:rPr>
          <w:rFonts w:ascii="Times New Roman" w:hAnsi="Times New Roman" w:cs="Times New Roman"/>
          <w:sz w:val="24"/>
        </w:rPr>
        <w:t xml:space="preserve">Sistemos objektai yra </w:t>
      </w:r>
      <w:r w:rsidR="00865083" w:rsidRPr="00971EB4">
        <w:rPr>
          <w:rFonts w:ascii="Times New Roman" w:hAnsi="Times New Roman" w:cs="Times New Roman"/>
          <w:sz w:val="24"/>
        </w:rPr>
        <w:t>vaikai</w:t>
      </w:r>
      <w:r w:rsidR="00BE3CAE" w:rsidRPr="00971EB4">
        <w:rPr>
          <w:rFonts w:ascii="Times New Roman" w:hAnsi="Times New Roman" w:cs="Times New Roman"/>
          <w:sz w:val="24"/>
        </w:rPr>
        <w:t xml:space="preserve">, </w:t>
      </w:r>
      <w:r w:rsidR="00865083" w:rsidRPr="00971EB4">
        <w:rPr>
          <w:rFonts w:ascii="Times New Roman" w:hAnsi="Times New Roman" w:cs="Times New Roman"/>
          <w:sz w:val="24"/>
        </w:rPr>
        <w:t>kurie bus ugdomi</w:t>
      </w:r>
      <w:r w:rsidR="00BE3CAE" w:rsidRPr="00971EB4">
        <w:rPr>
          <w:rFonts w:ascii="Times New Roman" w:hAnsi="Times New Roman" w:cs="Times New Roman"/>
          <w:sz w:val="24"/>
        </w:rPr>
        <w:t xml:space="preserve"> mokyklose pagal </w:t>
      </w:r>
      <w:r w:rsidR="00624581" w:rsidRPr="00971EB4">
        <w:rPr>
          <w:rFonts w:ascii="Times New Roman" w:hAnsi="Times New Roman" w:cs="Times New Roman"/>
          <w:sz w:val="24"/>
        </w:rPr>
        <w:t xml:space="preserve">ikimokyklinio ir priešmokyklinio ugdymo </w:t>
      </w:r>
      <w:r w:rsidR="00BE3CAE" w:rsidRPr="00971EB4">
        <w:rPr>
          <w:rFonts w:ascii="Times New Roman" w:hAnsi="Times New Roman" w:cs="Times New Roman"/>
          <w:sz w:val="24"/>
        </w:rPr>
        <w:t>programas.</w:t>
      </w:r>
      <w:r w:rsidR="004E1E52" w:rsidRPr="00971EB4">
        <w:rPr>
          <w:rFonts w:ascii="Times New Roman" w:hAnsi="Times New Roman" w:cs="Times New Roman"/>
          <w:sz w:val="24"/>
        </w:rPr>
        <w:t xml:space="preserve"> </w:t>
      </w:r>
    </w:p>
    <w:p w:rsidR="00BE3CAE" w:rsidRPr="00971EB4" w:rsidRDefault="00B93853" w:rsidP="00191E66">
      <w:pPr>
        <w:tabs>
          <w:tab w:val="left" w:pos="1276"/>
        </w:tabs>
        <w:spacing w:line="360" w:lineRule="auto"/>
        <w:ind w:firstLine="851"/>
        <w:jc w:val="both"/>
        <w:rPr>
          <w:rFonts w:ascii="Times New Roman" w:hAnsi="Times New Roman" w:cs="Times New Roman"/>
          <w:sz w:val="24"/>
        </w:rPr>
      </w:pPr>
      <w:r>
        <w:rPr>
          <w:rFonts w:ascii="Times New Roman" w:hAnsi="Times New Roman" w:cs="Times New Roman"/>
          <w:sz w:val="24"/>
        </w:rPr>
        <w:t xml:space="preserve">18. </w:t>
      </w:r>
      <w:r w:rsidR="003A414A" w:rsidRPr="00971EB4">
        <w:rPr>
          <w:rFonts w:ascii="Times New Roman" w:hAnsi="Times New Roman" w:cs="Times New Roman"/>
          <w:sz w:val="24"/>
        </w:rPr>
        <w:t xml:space="preserve">Duomenų teikėjai yra </w:t>
      </w:r>
      <w:r w:rsidR="00865083" w:rsidRPr="00971EB4">
        <w:rPr>
          <w:rFonts w:ascii="Times New Roman" w:hAnsi="Times New Roman" w:cs="Times New Roman"/>
          <w:sz w:val="24"/>
        </w:rPr>
        <w:t>vaikų</w:t>
      </w:r>
      <w:r w:rsidR="003A414A" w:rsidRPr="00971EB4">
        <w:rPr>
          <w:rFonts w:ascii="Times New Roman" w:hAnsi="Times New Roman" w:cs="Times New Roman"/>
          <w:sz w:val="24"/>
        </w:rPr>
        <w:t xml:space="preserve"> atstovai (tėvai,</w:t>
      </w:r>
      <w:r w:rsidR="00670CC2" w:rsidRPr="00971EB4">
        <w:rPr>
          <w:rFonts w:ascii="Times New Roman" w:hAnsi="Times New Roman" w:cs="Times New Roman"/>
          <w:sz w:val="24"/>
        </w:rPr>
        <w:t xml:space="preserve"> įtėviai,</w:t>
      </w:r>
      <w:r w:rsidR="0058244F">
        <w:rPr>
          <w:rFonts w:ascii="Times New Roman" w:hAnsi="Times New Roman" w:cs="Times New Roman"/>
          <w:sz w:val="24"/>
        </w:rPr>
        <w:t xml:space="preserve"> globėjai</w:t>
      </w:r>
      <w:r w:rsidR="00544156" w:rsidRPr="00971EB4">
        <w:rPr>
          <w:rFonts w:ascii="Times New Roman" w:hAnsi="Times New Roman" w:cs="Times New Roman"/>
          <w:sz w:val="24"/>
        </w:rPr>
        <w:t>)</w:t>
      </w:r>
      <w:r w:rsidR="003A414A" w:rsidRPr="00971EB4">
        <w:rPr>
          <w:rFonts w:ascii="Times New Roman" w:hAnsi="Times New Roman" w:cs="Times New Roman"/>
          <w:sz w:val="24"/>
        </w:rPr>
        <w:t>.</w:t>
      </w:r>
    </w:p>
    <w:p w:rsidR="003362EE" w:rsidRPr="00971EB4" w:rsidRDefault="00B93853" w:rsidP="00191E66">
      <w:pPr>
        <w:tabs>
          <w:tab w:val="left" w:pos="1276"/>
        </w:tabs>
        <w:spacing w:line="360" w:lineRule="auto"/>
        <w:ind w:firstLine="851"/>
        <w:jc w:val="both"/>
        <w:rPr>
          <w:rFonts w:ascii="Times New Roman" w:hAnsi="Times New Roman" w:cs="Times New Roman"/>
          <w:sz w:val="24"/>
        </w:rPr>
      </w:pPr>
      <w:r>
        <w:rPr>
          <w:rFonts w:ascii="Times New Roman" w:hAnsi="Times New Roman" w:cs="Times New Roman"/>
          <w:sz w:val="24"/>
        </w:rPr>
        <w:t xml:space="preserve">19. </w:t>
      </w:r>
      <w:r w:rsidR="003362EE" w:rsidRPr="00971EB4">
        <w:rPr>
          <w:rFonts w:ascii="Times New Roman" w:hAnsi="Times New Roman" w:cs="Times New Roman"/>
          <w:sz w:val="24"/>
        </w:rPr>
        <w:t>Sistemos duomenų bazėje kaupiami šie duomenys:</w:t>
      </w:r>
    </w:p>
    <w:p w:rsidR="003362EE" w:rsidRPr="00971EB4" w:rsidRDefault="00B93853" w:rsidP="00003531">
      <w:pPr>
        <w:widowControl/>
        <w:spacing w:line="360" w:lineRule="auto"/>
        <w:ind w:firstLine="851"/>
        <w:jc w:val="both"/>
        <w:rPr>
          <w:rFonts w:ascii="Times New Roman" w:hAnsi="Times New Roman" w:cs="Times New Roman"/>
          <w:sz w:val="24"/>
        </w:rPr>
      </w:pPr>
      <w:r>
        <w:rPr>
          <w:rFonts w:ascii="Times New Roman" w:hAnsi="Times New Roman" w:cs="Times New Roman"/>
          <w:sz w:val="24"/>
        </w:rPr>
        <w:t xml:space="preserve">19.1. </w:t>
      </w:r>
      <w:r w:rsidR="003362EE" w:rsidRPr="00971EB4">
        <w:rPr>
          <w:rFonts w:ascii="Times New Roman" w:hAnsi="Times New Roman" w:cs="Times New Roman"/>
          <w:sz w:val="24"/>
        </w:rPr>
        <w:t>automatiškai generuojamas Sistemos objekto identifikavimo kodas, objekto duomenų įrašymo ir keitimo datos;</w:t>
      </w:r>
    </w:p>
    <w:p w:rsidR="003362EE" w:rsidRPr="00971EB4" w:rsidRDefault="00B93853" w:rsidP="00003531">
      <w:pPr>
        <w:widowControl/>
        <w:spacing w:line="360" w:lineRule="auto"/>
        <w:ind w:firstLine="851"/>
        <w:jc w:val="both"/>
        <w:rPr>
          <w:rFonts w:ascii="Times New Roman" w:hAnsi="Times New Roman" w:cs="Times New Roman"/>
          <w:sz w:val="24"/>
        </w:rPr>
      </w:pPr>
      <w:r>
        <w:rPr>
          <w:rFonts w:ascii="Times New Roman" w:hAnsi="Times New Roman" w:cs="Times New Roman"/>
          <w:sz w:val="24"/>
        </w:rPr>
        <w:t xml:space="preserve">19.2. </w:t>
      </w:r>
      <w:r w:rsidR="003362EE" w:rsidRPr="00971EB4">
        <w:rPr>
          <w:rFonts w:ascii="Times New Roman" w:hAnsi="Times New Roman" w:cs="Times New Roman"/>
          <w:sz w:val="24"/>
        </w:rPr>
        <w:t xml:space="preserve">vaiko ir tėvų </w:t>
      </w:r>
      <w:r w:rsidR="0058244F" w:rsidRPr="0058244F">
        <w:rPr>
          <w:rFonts w:ascii="Times New Roman" w:hAnsi="Times New Roman" w:cs="Times New Roman"/>
          <w:sz w:val="24"/>
        </w:rPr>
        <w:t>(įtėvių, globėjų)</w:t>
      </w:r>
      <w:r w:rsidR="0058244F">
        <w:rPr>
          <w:rFonts w:ascii="Times New Roman" w:hAnsi="Times New Roman" w:cs="Times New Roman"/>
          <w:sz w:val="24"/>
        </w:rPr>
        <w:t xml:space="preserve"> </w:t>
      </w:r>
      <w:r w:rsidR="003362EE" w:rsidRPr="00971EB4">
        <w:rPr>
          <w:rFonts w:ascii="Times New Roman" w:hAnsi="Times New Roman" w:cs="Times New Roman"/>
          <w:sz w:val="24"/>
        </w:rPr>
        <w:t>asmens kodai;</w:t>
      </w:r>
    </w:p>
    <w:p w:rsidR="00B93853" w:rsidRDefault="00B93853" w:rsidP="00003531">
      <w:pPr>
        <w:widowControl/>
        <w:spacing w:line="360" w:lineRule="auto"/>
        <w:ind w:firstLine="851"/>
        <w:jc w:val="both"/>
        <w:rPr>
          <w:rFonts w:ascii="Times New Roman" w:hAnsi="Times New Roman" w:cs="Times New Roman"/>
          <w:sz w:val="24"/>
        </w:rPr>
      </w:pPr>
      <w:r>
        <w:rPr>
          <w:rFonts w:ascii="Times New Roman" w:hAnsi="Times New Roman" w:cs="Times New Roman"/>
          <w:sz w:val="24"/>
        </w:rPr>
        <w:t xml:space="preserve">19.3. </w:t>
      </w:r>
      <w:r w:rsidR="003362EE" w:rsidRPr="00971EB4">
        <w:rPr>
          <w:rFonts w:ascii="Times New Roman" w:hAnsi="Times New Roman" w:cs="Times New Roman"/>
          <w:sz w:val="24"/>
        </w:rPr>
        <w:t>vaiko vardas (vardai), pavardė (pavardės);</w:t>
      </w:r>
    </w:p>
    <w:p w:rsidR="003362EE" w:rsidRPr="00971EB4" w:rsidRDefault="00B93853" w:rsidP="00003531">
      <w:pPr>
        <w:widowControl/>
        <w:spacing w:line="360" w:lineRule="auto"/>
        <w:ind w:firstLine="851"/>
        <w:jc w:val="both"/>
        <w:rPr>
          <w:rFonts w:ascii="Times New Roman" w:hAnsi="Times New Roman" w:cs="Times New Roman"/>
          <w:sz w:val="24"/>
        </w:rPr>
      </w:pPr>
      <w:r>
        <w:rPr>
          <w:rFonts w:ascii="Times New Roman" w:hAnsi="Times New Roman" w:cs="Times New Roman"/>
          <w:sz w:val="24"/>
        </w:rPr>
        <w:lastRenderedPageBreak/>
        <w:t xml:space="preserve">19.4. </w:t>
      </w:r>
      <w:r w:rsidR="003362EE" w:rsidRPr="00971EB4">
        <w:rPr>
          <w:rFonts w:ascii="Times New Roman" w:hAnsi="Times New Roman" w:cs="Times New Roman"/>
          <w:sz w:val="24"/>
        </w:rPr>
        <w:t xml:space="preserve">vaiko ir tėvų </w:t>
      </w:r>
      <w:r w:rsidR="00BA3EE0" w:rsidRPr="00BA3EE0">
        <w:rPr>
          <w:rFonts w:ascii="Times New Roman" w:hAnsi="Times New Roman" w:cs="Times New Roman"/>
          <w:sz w:val="24"/>
        </w:rPr>
        <w:t>(įtėvių, globėjų)</w:t>
      </w:r>
      <w:r w:rsidR="00BA3EE0">
        <w:rPr>
          <w:rFonts w:ascii="Times New Roman" w:hAnsi="Times New Roman" w:cs="Times New Roman"/>
          <w:sz w:val="24"/>
        </w:rPr>
        <w:t xml:space="preserve"> </w:t>
      </w:r>
      <w:r w:rsidR="003362EE" w:rsidRPr="00971EB4">
        <w:rPr>
          <w:rFonts w:ascii="Times New Roman" w:hAnsi="Times New Roman" w:cs="Times New Roman"/>
          <w:sz w:val="24"/>
        </w:rPr>
        <w:t>deklaruotos gyvenamosios vietos Kauno mieste adresas ir vėliausios deklaracijos data;</w:t>
      </w:r>
    </w:p>
    <w:p w:rsidR="003362EE" w:rsidRPr="00971EB4" w:rsidRDefault="00B93853" w:rsidP="00003531">
      <w:pPr>
        <w:widowControl/>
        <w:spacing w:line="360" w:lineRule="auto"/>
        <w:ind w:firstLine="851"/>
        <w:jc w:val="both"/>
        <w:rPr>
          <w:rFonts w:ascii="Times New Roman" w:hAnsi="Times New Roman" w:cs="Times New Roman"/>
          <w:sz w:val="24"/>
        </w:rPr>
      </w:pPr>
      <w:r>
        <w:rPr>
          <w:rFonts w:ascii="Times New Roman" w:hAnsi="Times New Roman" w:cs="Times New Roman"/>
          <w:sz w:val="24"/>
        </w:rPr>
        <w:t xml:space="preserve">19.5. </w:t>
      </w:r>
      <w:r w:rsidR="00BA3EE0">
        <w:rPr>
          <w:rFonts w:ascii="Times New Roman" w:hAnsi="Times New Roman" w:cs="Times New Roman"/>
          <w:sz w:val="24"/>
        </w:rPr>
        <w:t>vieno iš tėvų (įtėvių, globėjų</w:t>
      </w:r>
      <w:r w:rsidR="003362EE" w:rsidRPr="00971EB4">
        <w:rPr>
          <w:rFonts w:ascii="Times New Roman" w:hAnsi="Times New Roman" w:cs="Times New Roman"/>
          <w:sz w:val="24"/>
        </w:rPr>
        <w:t>) vardas, pavardė;</w:t>
      </w:r>
    </w:p>
    <w:p w:rsidR="003362EE" w:rsidRPr="00971EB4" w:rsidRDefault="00B93853" w:rsidP="00003531">
      <w:pPr>
        <w:widowControl/>
        <w:spacing w:line="360" w:lineRule="auto"/>
        <w:ind w:firstLine="851"/>
        <w:jc w:val="both"/>
        <w:rPr>
          <w:rFonts w:ascii="Times New Roman" w:hAnsi="Times New Roman" w:cs="Times New Roman"/>
          <w:sz w:val="24"/>
        </w:rPr>
      </w:pPr>
      <w:r>
        <w:rPr>
          <w:rFonts w:ascii="Times New Roman" w:hAnsi="Times New Roman" w:cs="Times New Roman"/>
          <w:color w:val="000000"/>
          <w:sz w:val="24"/>
        </w:rPr>
        <w:t xml:space="preserve">19.6. </w:t>
      </w:r>
      <w:r w:rsidR="003362EE" w:rsidRPr="00971EB4">
        <w:rPr>
          <w:rFonts w:ascii="Times New Roman" w:hAnsi="Times New Roman" w:cs="Times New Roman"/>
          <w:color w:val="000000"/>
          <w:sz w:val="24"/>
        </w:rPr>
        <w:t>pageidaujama lankyti mokykla (nurodant ne daugiau kaip dvi alternatyvas);</w:t>
      </w:r>
    </w:p>
    <w:p w:rsidR="003362EE" w:rsidRPr="00971EB4" w:rsidRDefault="00B93853" w:rsidP="00003531">
      <w:pPr>
        <w:widowControl/>
        <w:spacing w:line="360" w:lineRule="auto"/>
        <w:ind w:firstLine="851"/>
        <w:jc w:val="both"/>
        <w:rPr>
          <w:rFonts w:ascii="Times New Roman" w:hAnsi="Times New Roman" w:cs="Times New Roman"/>
          <w:sz w:val="24"/>
        </w:rPr>
      </w:pPr>
      <w:r>
        <w:rPr>
          <w:rFonts w:ascii="Times New Roman" w:hAnsi="Times New Roman" w:cs="Times New Roman"/>
          <w:sz w:val="24"/>
        </w:rPr>
        <w:t xml:space="preserve">19.7. </w:t>
      </w:r>
      <w:r w:rsidR="003362EE" w:rsidRPr="00971EB4">
        <w:rPr>
          <w:rFonts w:ascii="Times New Roman" w:hAnsi="Times New Roman" w:cs="Times New Roman"/>
          <w:sz w:val="24"/>
        </w:rPr>
        <w:t>duomenys apie pir</w:t>
      </w:r>
      <w:r w:rsidR="0009134E">
        <w:rPr>
          <w:rFonts w:ascii="Times New Roman" w:hAnsi="Times New Roman" w:cs="Times New Roman"/>
          <w:sz w:val="24"/>
        </w:rPr>
        <w:t>menybę priimant vaiką į mokyklą;</w:t>
      </w:r>
    </w:p>
    <w:p w:rsidR="00BF0A7A" w:rsidRPr="009966E3" w:rsidRDefault="00B93853" w:rsidP="00003531">
      <w:pPr>
        <w:widowControl/>
        <w:spacing w:line="360" w:lineRule="auto"/>
        <w:ind w:firstLine="851"/>
        <w:jc w:val="both"/>
        <w:rPr>
          <w:rFonts w:ascii="Times New Roman" w:hAnsi="Times New Roman" w:cs="Times New Roman"/>
          <w:sz w:val="24"/>
        </w:rPr>
      </w:pPr>
      <w:r w:rsidRPr="009966E3">
        <w:rPr>
          <w:rFonts w:ascii="Times New Roman" w:hAnsi="Times New Roman" w:cs="Times New Roman"/>
          <w:sz w:val="24"/>
        </w:rPr>
        <w:t xml:space="preserve">19.8. </w:t>
      </w:r>
      <w:r w:rsidR="003362EE" w:rsidRPr="009966E3">
        <w:rPr>
          <w:rFonts w:ascii="Times New Roman" w:hAnsi="Times New Roman" w:cs="Times New Roman"/>
          <w:sz w:val="24"/>
        </w:rPr>
        <w:t xml:space="preserve">pritaikytos </w:t>
      </w:r>
      <w:r w:rsidR="003362EE" w:rsidRPr="00425F1C">
        <w:rPr>
          <w:rFonts w:ascii="Times New Roman" w:hAnsi="Times New Roman" w:cs="Times New Roman"/>
          <w:sz w:val="24"/>
        </w:rPr>
        <w:t>mokėjimo</w:t>
      </w:r>
      <w:r w:rsidR="003362EE" w:rsidRPr="009966E3">
        <w:rPr>
          <w:rFonts w:ascii="Times New Roman" w:hAnsi="Times New Roman" w:cs="Times New Roman"/>
          <w:sz w:val="24"/>
        </w:rPr>
        <w:t xml:space="preserve"> lengvatos</w:t>
      </w:r>
      <w:r w:rsidR="00881435" w:rsidRPr="009966E3">
        <w:rPr>
          <w:rFonts w:ascii="Times New Roman" w:hAnsi="Times New Roman" w:cs="Times New Roman"/>
          <w:sz w:val="24"/>
        </w:rPr>
        <w:t>.</w:t>
      </w:r>
    </w:p>
    <w:p w:rsidR="003879E2" w:rsidRPr="009966E3" w:rsidRDefault="003879E2" w:rsidP="006140EC">
      <w:pPr>
        <w:widowControl/>
        <w:tabs>
          <w:tab w:val="left" w:pos="1560"/>
        </w:tabs>
        <w:spacing w:line="360" w:lineRule="auto"/>
        <w:ind w:firstLine="0"/>
        <w:jc w:val="center"/>
        <w:rPr>
          <w:rFonts w:ascii="Times New Roman" w:hAnsi="Times New Roman" w:cs="Times New Roman"/>
          <w:b/>
          <w:sz w:val="24"/>
        </w:rPr>
      </w:pPr>
    </w:p>
    <w:p w:rsidR="002555FA" w:rsidRPr="009966E3" w:rsidRDefault="00881435" w:rsidP="006140EC">
      <w:pPr>
        <w:widowControl/>
        <w:tabs>
          <w:tab w:val="left" w:pos="1560"/>
        </w:tabs>
        <w:spacing w:line="360" w:lineRule="auto"/>
        <w:ind w:firstLine="0"/>
        <w:jc w:val="center"/>
        <w:rPr>
          <w:rFonts w:ascii="Times New Roman" w:hAnsi="Times New Roman" w:cs="Times New Roman"/>
          <w:b/>
          <w:sz w:val="24"/>
        </w:rPr>
      </w:pPr>
      <w:r w:rsidRPr="009966E3">
        <w:rPr>
          <w:rFonts w:ascii="Times New Roman" w:hAnsi="Times New Roman" w:cs="Times New Roman"/>
          <w:b/>
          <w:sz w:val="24"/>
        </w:rPr>
        <w:t>III</w:t>
      </w:r>
      <w:r w:rsidR="002555FA" w:rsidRPr="009966E3">
        <w:rPr>
          <w:rFonts w:ascii="Times New Roman" w:hAnsi="Times New Roman" w:cs="Times New Roman"/>
          <w:b/>
          <w:sz w:val="24"/>
        </w:rPr>
        <w:t xml:space="preserve"> SKYRIUS</w:t>
      </w:r>
    </w:p>
    <w:p w:rsidR="00C53D89" w:rsidRPr="009966E3" w:rsidRDefault="00C53D89" w:rsidP="006140EC">
      <w:pPr>
        <w:widowControl/>
        <w:tabs>
          <w:tab w:val="left" w:pos="1560"/>
        </w:tabs>
        <w:spacing w:line="360" w:lineRule="auto"/>
        <w:ind w:firstLine="0"/>
        <w:jc w:val="center"/>
        <w:rPr>
          <w:rFonts w:ascii="Times New Roman" w:hAnsi="Times New Roman" w:cs="Times New Roman"/>
          <w:b/>
          <w:sz w:val="24"/>
        </w:rPr>
      </w:pPr>
      <w:r w:rsidRPr="009966E3">
        <w:rPr>
          <w:rFonts w:ascii="Times New Roman" w:hAnsi="Times New Roman" w:cs="Times New Roman"/>
          <w:b/>
          <w:sz w:val="24"/>
        </w:rPr>
        <w:t>DUOMENŲ SAUGA</w:t>
      </w:r>
    </w:p>
    <w:p w:rsidR="00C53D89" w:rsidRPr="009966E3" w:rsidRDefault="00C53D89" w:rsidP="006140EC">
      <w:pPr>
        <w:widowControl/>
        <w:tabs>
          <w:tab w:val="left" w:pos="1560"/>
        </w:tabs>
        <w:spacing w:line="360" w:lineRule="auto"/>
        <w:ind w:firstLine="0"/>
        <w:jc w:val="center"/>
        <w:rPr>
          <w:rFonts w:ascii="Times New Roman" w:hAnsi="Times New Roman" w:cs="Times New Roman"/>
          <w:b/>
          <w:sz w:val="24"/>
        </w:rPr>
      </w:pPr>
    </w:p>
    <w:p w:rsidR="00CE687B" w:rsidRPr="009966E3" w:rsidRDefault="009966E3" w:rsidP="00003531">
      <w:pPr>
        <w:spacing w:line="360" w:lineRule="auto"/>
        <w:ind w:firstLine="851"/>
        <w:jc w:val="both"/>
        <w:rPr>
          <w:rFonts w:ascii="Times New Roman" w:hAnsi="Times New Roman" w:cs="Times New Roman"/>
          <w:sz w:val="24"/>
        </w:rPr>
      </w:pPr>
      <w:r w:rsidRPr="009966E3">
        <w:rPr>
          <w:rFonts w:ascii="Times New Roman" w:hAnsi="Times New Roman" w:cs="Times New Roman"/>
          <w:sz w:val="24"/>
        </w:rPr>
        <w:t xml:space="preserve">20. </w:t>
      </w:r>
      <w:r w:rsidR="00CE687B" w:rsidRPr="009966E3">
        <w:rPr>
          <w:rFonts w:ascii="Times New Roman" w:hAnsi="Times New Roman" w:cs="Times New Roman"/>
          <w:sz w:val="24"/>
        </w:rPr>
        <w:t>Sistemoje e</w:t>
      </w:r>
      <w:r w:rsidR="00003531">
        <w:rPr>
          <w:rFonts w:ascii="Times New Roman" w:hAnsi="Times New Roman" w:cs="Times New Roman"/>
          <w:sz w:val="24"/>
        </w:rPr>
        <w:t>sančių asmens duomenų valdytoja</w:t>
      </w:r>
      <w:r w:rsidR="00CE687B" w:rsidRPr="009966E3">
        <w:rPr>
          <w:rFonts w:ascii="Times New Roman" w:hAnsi="Times New Roman" w:cs="Times New Roman"/>
          <w:sz w:val="24"/>
        </w:rPr>
        <w:t xml:space="preserve"> yra Administracija, </w:t>
      </w:r>
      <w:r w:rsidR="00CE687B" w:rsidRPr="00425F1C">
        <w:rPr>
          <w:rFonts w:ascii="Times New Roman" w:hAnsi="Times New Roman" w:cs="Times New Roman"/>
          <w:sz w:val="24"/>
        </w:rPr>
        <w:t xml:space="preserve">kodas 188764867,  </w:t>
      </w:r>
      <w:r w:rsidRPr="00425F1C">
        <w:rPr>
          <w:rFonts w:ascii="Times New Roman" w:hAnsi="Times New Roman" w:cs="Times New Roman"/>
          <w:sz w:val="24"/>
        </w:rPr>
        <w:t xml:space="preserve">                           </w:t>
      </w:r>
      <w:r w:rsidR="00CE687B" w:rsidRPr="00425F1C">
        <w:rPr>
          <w:rFonts w:ascii="Times New Roman" w:hAnsi="Times New Roman" w:cs="Times New Roman"/>
          <w:sz w:val="24"/>
        </w:rPr>
        <w:t xml:space="preserve">Laisvės al. 96,  LT-44251 Kaunas, tel. (8 37) 42 26 31, </w:t>
      </w:r>
      <w:hyperlink r:id="rId8" w:history="1">
        <w:r w:rsidR="00351678" w:rsidRPr="00425F1C">
          <w:rPr>
            <w:rStyle w:val="Hipersaitas"/>
            <w:rFonts w:ascii="Times New Roman" w:hAnsi="Times New Roman" w:cs="Times New Roman"/>
            <w:color w:val="auto"/>
            <w:sz w:val="24"/>
          </w:rPr>
          <w:t>info@kaunas.lt</w:t>
        </w:r>
      </w:hyperlink>
      <w:r w:rsidR="00CE687B" w:rsidRPr="00425F1C">
        <w:rPr>
          <w:rFonts w:ascii="Times New Roman" w:hAnsi="Times New Roman" w:cs="Times New Roman"/>
          <w:sz w:val="24"/>
        </w:rPr>
        <w:t>.</w:t>
      </w:r>
      <w:r w:rsidR="00351678">
        <w:rPr>
          <w:rFonts w:ascii="Times New Roman" w:hAnsi="Times New Roman" w:cs="Times New Roman"/>
          <w:sz w:val="24"/>
        </w:rPr>
        <w:t xml:space="preserve"> </w:t>
      </w:r>
    </w:p>
    <w:p w:rsidR="00CE687B" w:rsidRPr="009966E3" w:rsidRDefault="009966E3" w:rsidP="00003531">
      <w:pPr>
        <w:tabs>
          <w:tab w:val="left" w:pos="1276"/>
        </w:tabs>
        <w:spacing w:line="360" w:lineRule="auto"/>
        <w:ind w:firstLine="851"/>
        <w:jc w:val="both"/>
        <w:rPr>
          <w:rFonts w:ascii="Times New Roman" w:hAnsi="Times New Roman" w:cs="Times New Roman"/>
          <w:sz w:val="24"/>
        </w:rPr>
      </w:pPr>
      <w:r w:rsidRPr="009966E3">
        <w:rPr>
          <w:rFonts w:ascii="Times New Roman" w:hAnsi="Times New Roman" w:cs="Times New Roman"/>
          <w:sz w:val="24"/>
        </w:rPr>
        <w:t xml:space="preserve">21. </w:t>
      </w:r>
      <w:r w:rsidR="00CE687B" w:rsidRPr="009966E3">
        <w:rPr>
          <w:rFonts w:ascii="Times New Roman" w:hAnsi="Times New Roman" w:cs="Times New Roman"/>
          <w:sz w:val="24"/>
        </w:rPr>
        <w:t xml:space="preserve">Asmens duomenys tvarkomi vadovaujantis  Bendruoju duomenų apsaugos reglamentu, Lietuvos Respublikos asmens duomenų teisinės apsaugos įstatymu, Lietuvos Respublikos elektroninių ryšių įstatymu, Kauno miesto savivaldybės administracijos asmens duomenų tvarkymo taisyklėmis, patvirtintomis Kauno miesto savivaldybės tarybos 2020 m. balandžio </w:t>
      </w:r>
      <w:r w:rsidR="00003531">
        <w:rPr>
          <w:rFonts w:ascii="Times New Roman" w:hAnsi="Times New Roman" w:cs="Times New Roman"/>
          <w:sz w:val="24"/>
        </w:rPr>
        <w:t>28 d. sprendimu Nr. T-112 „Dėl A</w:t>
      </w:r>
      <w:r w:rsidR="00CE687B" w:rsidRPr="009966E3">
        <w:rPr>
          <w:rFonts w:ascii="Times New Roman" w:hAnsi="Times New Roman" w:cs="Times New Roman"/>
          <w:sz w:val="24"/>
        </w:rPr>
        <w:t>smens duomenų tvarkymo Kauno miesto savivaldybėje taisyklių patvirtinimo“, ir kitais teisės aktais, reglamentuojančiais asmens duomenų apsaugą.</w:t>
      </w:r>
    </w:p>
    <w:p w:rsidR="00544156" w:rsidRDefault="009966E3" w:rsidP="00003531">
      <w:pPr>
        <w:tabs>
          <w:tab w:val="left" w:pos="1276"/>
        </w:tabs>
        <w:spacing w:line="360" w:lineRule="auto"/>
        <w:ind w:firstLine="851"/>
        <w:jc w:val="both"/>
        <w:rPr>
          <w:rFonts w:ascii="Times New Roman" w:hAnsi="Times New Roman" w:cs="Times New Roman"/>
          <w:spacing w:val="-2"/>
          <w:sz w:val="24"/>
        </w:rPr>
      </w:pPr>
      <w:r w:rsidRPr="009966E3">
        <w:rPr>
          <w:rFonts w:ascii="Times New Roman" w:hAnsi="Times New Roman" w:cs="Times New Roman"/>
          <w:sz w:val="24"/>
        </w:rPr>
        <w:t xml:space="preserve">22. </w:t>
      </w:r>
      <w:r w:rsidR="00881435" w:rsidRPr="009966E3">
        <w:rPr>
          <w:rFonts w:ascii="Times New Roman" w:hAnsi="Times New Roman" w:cs="Times New Roman"/>
          <w:sz w:val="24"/>
        </w:rPr>
        <w:t>Sistemos</w:t>
      </w:r>
      <w:r w:rsidR="0064276B" w:rsidRPr="009966E3">
        <w:rPr>
          <w:rFonts w:ascii="Times New Roman" w:hAnsi="Times New Roman" w:cs="Times New Roman"/>
          <w:sz w:val="24"/>
        </w:rPr>
        <w:t xml:space="preserve"> duomenų sauga organizuojama vadovaujantis </w:t>
      </w:r>
      <w:r w:rsidR="00CE687B" w:rsidRPr="009966E3">
        <w:rPr>
          <w:rFonts w:ascii="Times New Roman" w:hAnsi="Times New Roman" w:cs="Times New Roman"/>
          <w:sz w:val="24"/>
        </w:rPr>
        <w:t>Lietuvos Respublikos kibernetinio saugumo įstatymu, Lietuvos Respublikos valstybės informacinių išteklių valdymo įstatymu,</w:t>
      </w:r>
      <w:r>
        <w:rPr>
          <w:rFonts w:ascii="Times New Roman" w:hAnsi="Times New Roman" w:cs="Times New Roman"/>
          <w:sz w:val="24"/>
        </w:rPr>
        <w:t xml:space="preserve"> </w:t>
      </w:r>
      <w:r w:rsidR="000F3E83" w:rsidRPr="009966E3">
        <w:rPr>
          <w:rFonts w:ascii="Times New Roman" w:hAnsi="Times New Roman" w:cs="Times New Roman"/>
          <w:sz w:val="24"/>
        </w:rPr>
        <w:t>S</w:t>
      </w:r>
      <w:r w:rsidR="003D04D4" w:rsidRPr="009966E3">
        <w:rPr>
          <w:rFonts w:ascii="Times New Roman" w:hAnsi="Times New Roman" w:cs="Times New Roman"/>
          <w:sz w:val="24"/>
        </w:rPr>
        <w:t>avivaldybės informacinės sistem</w:t>
      </w:r>
      <w:r w:rsidR="006E516F" w:rsidRPr="009966E3">
        <w:rPr>
          <w:rFonts w:ascii="Times New Roman" w:hAnsi="Times New Roman" w:cs="Times New Roman"/>
          <w:sz w:val="24"/>
        </w:rPr>
        <w:t>os duomenų saugumo nuostatais, s</w:t>
      </w:r>
      <w:r w:rsidR="003D04D4" w:rsidRPr="009966E3">
        <w:rPr>
          <w:rFonts w:ascii="Times New Roman" w:hAnsi="Times New Roman" w:cs="Times New Roman"/>
          <w:spacing w:val="-2"/>
          <w:sz w:val="24"/>
        </w:rPr>
        <w:t xml:space="preserve">augaus elektroninės </w:t>
      </w:r>
      <w:r w:rsidR="003D04D4" w:rsidRPr="005B5DF5">
        <w:rPr>
          <w:rFonts w:ascii="Times New Roman" w:hAnsi="Times New Roman" w:cs="Times New Roman"/>
          <w:spacing w:val="-2"/>
          <w:sz w:val="24"/>
        </w:rPr>
        <w:t xml:space="preserve">informacijos tvarkymo </w:t>
      </w:r>
      <w:r w:rsidR="000F3E83" w:rsidRPr="005B5DF5">
        <w:rPr>
          <w:rFonts w:ascii="Times New Roman" w:hAnsi="Times New Roman" w:cs="Times New Roman"/>
          <w:spacing w:val="-2"/>
          <w:sz w:val="24"/>
        </w:rPr>
        <w:t>S</w:t>
      </w:r>
      <w:r w:rsidR="003D04D4" w:rsidRPr="005B5DF5">
        <w:rPr>
          <w:rFonts w:ascii="Times New Roman" w:hAnsi="Times New Roman" w:cs="Times New Roman"/>
          <w:spacing w:val="-2"/>
          <w:sz w:val="24"/>
        </w:rPr>
        <w:t>avivaldybės info</w:t>
      </w:r>
      <w:r w:rsidR="00544156" w:rsidRPr="005B5DF5">
        <w:rPr>
          <w:rFonts w:ascii="Times New Roman" w:hAnsi="Times New Roman" w:cs="Times New Roman"/>
          <w:spacing w:val="-2"/>
          <w:sz w:val="24"/>
        </w:rPr>
        <w:t>rmacinėje sistemoje taisyklėmis ir kitais teisės aktais.</w:t>
      </w:r>
      <w:r w:rsidR="003D04D4" w:rsidRPr="005B5DF5">
        <w:rPr>
          <w:rFonts w:ascii="Times New Roman" w:hAnsi="Times New Roman" w:cs="Times New Roman"/>
          <w:spacing w:val="-2"/>
          <w:sz w:val="24"/>
        </w:rPr>
        <w:t xml:space="preserve"> </w:t>
      </w:r>
    </w:p>
    <w:p w:rsidR="00FB5608" w:rsidRPr="002E6587" w:rsidRDefault="00FB5608" w:rsidP="00FB5608">
      <w:pPr>
        <w:tabs>
          <w:tab w:val="left" w:pos="1276"/>
        </w:tabs>
        <w:spacing w:line="360" w:lineRule="auto"/>
        <w:ind w:firstLine="851"/>
        <w:jc w:val="both"/>
        <w:rPr>
          <w:rFonts w:ascii="Times New Roman" w:hAnsi="Times New Roman" w:cs="Times New Roman"/>
          <w:sz w:val="24"/>
        </w:rPr>
      </w:pPr>
      <w:r w:rsidRPr="005B5DF5">
        <w:rPr>
          <w:rFonts w:ascii="Times New Roman" w:hAnsi="Times New Roman" w:cs="Times New Roman"/>
          <w:sz w:val="24"/>
        </w:rPr>
        <w:t>23</w:t>
      </w:r>
      <w:r w:rsidRPr="002E6587">
        <w:rPr>
          <w:rFonts w:ascii="Times New Roman" w:hAnsi="Times New Roman" w:cs="Times New Roman"/>
          <w:sz w:val="24"/>
        </w:rPr>
        <w:t>. Sistemos duomenų tvarkytojų ir naudotojų darbuotojai, tvarkantys ir naudojantys asmens duomenis, privalo laikytis Bendrojo duomenų apsaugos reglamento, Lietuvos Respublikos asmens duomenų teisinės apsaugos įstatymo nuostatų, saugoti asmens duomenų paslaptį, jeigu šie asmens duomenys neskirti skelbti viešai. Ši pareiga galioja pasitraukus iš valstybės tarnybos, perėjus dirbti į kitas pareigas arba pasibaigus darbo ar sutartiniams santykiams.</w:t>
      </w:r>
    </w:p>
    <w:p w:rsidR="00FB5608" w:rsidRPr="005B5DF5" w:rsidRDefault="00FB5608" w:rsidP="00FB5608">
      <w:pPr>
        <w:tabs>
          <w:tab w:val="left" w:pos="1276"/>
        </w:tabs>
        <w:spacing w:line="360" w:lineRule="auto"/>
        <w:ind w:firstLine="851"/>
        <w:jc w:val="both"/>
        <w:rPr>
          <w:rFonts w:ascii="Times New Roman" w:hAnsi="Times New Roman" w:cs="Times New Roman"/>
          <w:sz w:val="24"/>
        </w:rPr>
      </w:pPr>
      <w:r w:rsidRPr="002E6587">
        <w:rPr>
          <w:rFonts w:ascii="Times New Roman" w:hAnsi="Times New Roman" w:cs="Times New Roman"/>
          <w:sz w:val="24"/>
        </w:rPr>
        <w:t>24. Už Sistemos duomenų saugą atsako Sistemos tvarkytojas, Sistemos administratorius  ir duomenų tvarkytojai ir naudotojai valstybės tarnybą, darbo santykius, asmens duomenų apsaugą reglamentuojančių ir kitų teisės aktų nustatyta tvarka.</w:t>
      </w:r>
    </w:p>
    <w:p w:rsidR="00BB3C03" w:rsidRPr="0015337E" w:rsidRDefault="002E6587" w:rsidP="0053319E">
      <w:pPr>
        <w:spacing w:line="360" w:lineRule="auto"/>
        <w:ind w:firstLine="851"/>
        <w:jc w:val="both"/>
      </w:pPr>
      <w:r>
        <w:rPr>
          <w:rFonts w:ascii="Times New Roman" w:hAnsi="Times New Roman" w:cs="Times New Roman"/>
          <w:sz w:val="24"/>
        </w:rPr>
        <w:t>25</w:t>
      </w:r>
      <w:r w:rsidR="005B5DF5" w:rsidRPr="005B5DF5">
        <w:rPr>
          <w:rFonts w:ascii="Times New Roman" w:hAnsi="Times New Roman" w:cs="Times New Roman"/>
          <w:sz w:val="24"/>
        </w:rPr>
        <w:t xml:space="preserve">. </w:t>
      </w:r>
      <w:r w:rsidR="00CE687B" w:rsidRPr="005B5DF5">
        <w:rPr>
          <w:rFonts w:ascii="Times New Roman" w:hAnsi="Times New Roman" w:cs="Times New Roman"/>
          <w:sz w:val="24"/>
        </w:rPr>
        <w:t>Duomenys</w:t>
      </w:r>
      <w:r w:rsidR="00C35BFF">
        <w:rPr>
          <w:rFonts w:ascii="Times New Roman" w:hAnsi="Times New Roman" w:cs="Times New Roman"/>
          <w:sz w:val="24"/>
        </w:rPr>
        <w:t>,</w:t>
      </w:r>
      <w:r w:rsidR="00CE687B" w:rsidRPr="005B5DF5">
        <w:rPr>
          <w:rFonts w:ascii="Times New Roman" w:hAnsi="Times New Roman" w:cs="Times New Roman"/>
          <w:sz w:val="24"/>
        </w:rPr>
        <w:t xml:space="preserve"> </w:t>
      </w:r>
      <w:r w:rsidR="00BB3C03">
        <w:rPr>
          <w:rFonts w:ascii="Times New Roman" w:hAnsi="Times New Roman" w:cs="Times New Roman"/>
          <w:sz w:val="24"/>
        </w:rPr>
        <w:t xml:space="preserve">susiję su vaiko priėmimu į mokyklą ir mokyklos sąrašais </w:t>
      </w:r>
      <w:r w:rsidR="00CE687B" w:rsidRPr="005B5DF5">
        <w:rPr>
          <w:rFonts w:ascii="Times New Roman" w:hAnsi="Times New Roman" w:cs="Times New Roman"/>
          <w:sz w:val="24"/>
        </w:rPr>
        <w:t>(įskaitant asme</w:t>
      </w:r>
      <w:r w:rsidR="00BB3C03">
        <w:rPr>
          <w:rFonts w:ascii="Times New Roman" w:hAnsi="Times New Roman" w:cs="Times New Roman"/>
          <w:sz w:val="24"/>
        </w:rPr>
        <w:t>ns duomenis)</w:t>
      </w:r>
      <w:r w:rsidR="00C35BFF">
        <w:rPr>
          <w:rFonts w:ascii="Times New Roman" w:hAnsi="Times New Roman" w:cs="Times New Roman"/>
          <w:sz w:val="24"/>
        </w:rPr>
        <w:t>,</w:t>
      </w:r>
      <w:r w:rsidR="00BB3C03">
        <w:rPr>
          <w:rFonts w:ascii="Times New Roman" w:hAnsi="Times New Roman" w:cs="Times New Roman"/>
          <w:sz w:val="24"/>
        </w:rPr>
        <w:t xml:space="preserve"> Sistemoje saugomi 8</w:t>
      </w:r>
      <w:r w:rsidR="00CE687B" w:rsidRPr="005B5DF5">
        <w:rPr>
          <w:rFonts w:ascii="Times New Roman" w:hAnsi="Times New Roman" w:cs="Times New Roman"/>
          <w:sz w:val="24"/>
        </w:rPr>
        <w:t xml:space="preserve"> metus nuo paskutinio papildymo</w:t>
      </w:r>
      <w:r w:rsidR="00CE687B" w:rsidRPr="0015337E">
        <w:rPr>
          <w:rFonts w:ascii="Times New Roman" w:hAnsi="Times New Roman" w:cs="Times New Roman"/>
          <w:sz w:val="24"/>
        </w:rPr>
        <w:t xml:space="preserve">, pakeitimo, o suėjus šiam terminui </w:t>
      </w:r>
    </w:p>
    <w:p w:rsidR="00CE687B" w:rsidRDefault="00CE687B" w:rsidP="0015337E">
      <w:pPr>
        <w:pStyle w:val="tajtip"/>
        <w:spacing w:before="0" w:beforeAutospacing="0" w:after="0" w:afterAutospacing="0" w:line="360" w:lineRule="auto"/>
        <w:jc w:val="both"/>
      </w:pPr>
      <w:r w:rsidRPr="0015337E">
        <w:t>elektroniniai Sistemos duomenų bazės įrašai ištrinami</w:t>
      </w:r>
      <w:r w:rsidRPr="009966E3">
        <w:t>.</w:t>
      </w:r>
    </w:p>
    <w:p w:rsidR="0015337E" w:rsidRDefault="0015337E" w:rsidP="0015337E">
      <w:pPr>
        <w:pStyle w:val="tajtip"/>
        <w:spacing w:before="0" w:beforeAutospacing="0" w:after="0" w:afterAutospacing="0" w:line="360" w:lineRule="auto"/>
        <w:jc w:val="both"/>
      </w:pPr>
    </w:p>
    <w:p w:rsidR="00A23AE8" w:rsidRPr="009966E3" w:rsidRDefault="00A23AE8" w:rsidP="0015337E">
      <w:pPr>
        <w:pStyle w:val="tajtip"/>
        <w:spacing w:before="0" w:beforeAutospacing="0" w:after="0" w:afterAutospacing="0" w:line="360" w:lineRule="auto"/>
        <w:jc w:val="both"/>
      </w:pPr>
    </w:p>
    <w:p w:rsidR="00165892" w:rsidRPr="0075524D" w:rsidRDefault="00B91B59" w:rsidP="006140EC">
      <w:pPr>
        <w:widowControl/>
        <w:tabs>
          <w:tab w:val="left" w:pos="1276"/>
        </w:tabs>
        <w:spacing w:line="360" w:lineRule="auto"/>
        <w:ind w:firstLine="0"/>
        <w:jc w:val="center"/>
        <w:rPr>
          <w:rFonts w:ascii="Times New Roman" w:hAnsi="Times New Roman" w:cs="Times New Roman"/>
          <w:b/>
          <w:sz w:val="24"/>
        </w:rPr>
      </w:pPr>
      <w:r>
        <w:rPr>
          <w:rFonts w:ascii="Times New Roman" w:hAnsi="Times New Roman" w:cs="Times New Roman"/>
          <w:b/>
          <w:sz w:val="24"/>
        </w:rPr>
        <w:lastRenderedPageBreak/>
        <w:t>IV</w:t>
      </w:r>
      <w:r w:rsidR="00165892" w:rsidRPr="009966E3">
        <w:rPr>
          <w:rFonts w:ascii="Times New Roman" w:hAnsi="Times New Roman" w:cs="Times New Roman"/>
          <w:b/>
          <w:sz w:val="24"/>
        </w:rPr>
        <w:t xml:space="preserve"> SKYRIUS</w:t>
      </w:r>
    </w:p>
    <w:p w:rsidR="0064276B" w:rsidRPr="0075524D" w:rsidRDefault="0064276B" w:rsidP="006140EC">
      <w:pPr>
        <w:widowControl/>
        <w:tabs>
          <w:tab w:val="left" w:pos="1276"/>
        </w:tabs>
        <w:spacing w:line="360" w:lineRule="auto"/>
        <w:ind w:firstLine="0"/>
        <w:jc w:val="center"/>
        <w:rPr>
          <w:rFonts w:ascii="Times New Roman" w:hAnsi="Times New Roman" w:cs="Times New Roman"/>
          <w:b/>
          <w:sz w:val="24"/>
        </w:rPr>
      </w:pPr>
      <w:r w:rsidRPr="0075524D">
        <w:rPr>
          <w:rFonts w:ascii="Times New Roman" w:hAnsi="Times New Roman" w:cs="Times New Roman"/>
          <w:b/>
          <w:sz w:val="24"/>
        </w:rPr>
        <w:t>BAIGIAMOSIOS NUOSTATOS</w:t>
      </w:r>
    </w:p>
    <w:p w:rsidR="00134889" w:rsidRPr="0015337E" w:rsidRDefault="00134889" w:rsidP="006140EC">
      <w:pPr>
        <w:widowControl/>
        <w:tabs>
          <w:tab w:val="left" w:pos="1276"/>
        </w:tabs>
        <w:spacing w:line="360" w:lineRule="auto"/>
        <w:ind w:firstLine="0"/>
        <w:jc w:val="center"/>
        <w:rPr>
          <w:rFonts w:ascii="Times New Roman" w:hAnsi="Times New Roman" w:cs="Times New Roman"/>
          <w:b/>
          <w:sz w:val="24"/>
        </w:rPr>
      </w:pPr>
    </w:p>
    <w:p w:rsidR="0064276B" w:rsidRPr="0015337E" w:rsidRDefault="0053319E" w:rsidP="0053319E">
      <w:pPr>
        <w:tabs>
          <w:tab w:val="left" w:pos="1276"/>
        </w:tabs>
        <w:spacing w:line="360" w:lineRule="auto"/>
        <w:ind w:firstLine="851"/>
        <w:jc w:val="both"/>
        <w:rPr>
          <w:rFonts w:ascii="Times New Roman" w:hAnsi="Times New Roman" w:cs="Times New Roman"/>
          <w:sz w:val="24"/>
        </w:rPr>
      </w:pPr>
      <w:r>
        <w:rPr>
          <w:rFonts w:ascii="Times New Roman" w:hAnsi="Times New Roman" w:cs="Times New Roman"/>
          <w:sz w:val="24"/>
        </w:rPr>
        <w:t>2</w:t>
      </w:r>
      <w:r w:rsidR="002E6587">
        <w:rPr>
          <w:rFonts w:ascii="Times New Roman" w:hAnsi="Times New Roman" w:cs="Times New Roman"/>
          <w:sz w:val="24"/>
        </w:rPr>
        <w:t>6</w:t>
      </w:r>
      <w:r w:rsidR="0015337E" w:rsidRPr="0015337E">
        <w:rPr>
          <w:rFonts w:ascii="Times New Roman" w:hAnsi="Times New Roman" w:cs="Times New Roman"/>
          <w:sz w:val="24"/>
        </w:rPr>
        <w:t xml:space="preserve">. </w:t>
      </w:r>
      <w:r w:rsidR="009503C2" w:rsidRPr="0015337E">
        <w:rPr>
          <w:rFonts w:ascii="Times New Roman" w:hAnsi="Times New Roman" w:cs="Times New Roman"/>
          <w:sz w:val="24"/>
        </w:rPr>
        <w:t xml:space="preserve">Likviduojant </w:t>
      </w:r>
      <w:r w:rsidR="004356F3" w:rsidRPr="0015337E">
        <w:rPr>
          <w:rFonts w:ascii="Times New Roman" w:hAnsi="Times New Roman" w:cs="Times New Roman"/>
          <w:sz w:val="24"/>
        </w:rPr>
        <w:t>Sistemą</w:t>
      </w:r>
      <w:r w:rsidR="009503C2" w:rsidRPr="0015337E">
        <w:rPr>
          <w:rFonts w:ascii="Times New Roman" w:hAnsi="Times New Roman" w:cs="Times New Roman"/>
          <w:sz w:val="24"/>
        </w:rPr>
        <w:t>, jos duomenys ir dokumentai perduodami kitai informacinei sistemai, kuri steigiama vietoj likviduojamos, arba sunaikinami.</w:t>
      </w:r>
    </w:p>
    <w:p w:rsidR="00DA493E" w:rsidRPr="00A15D61" w:rsidRDefault="00DA493E" w:rsidP="00A44993">
      <w:pPr>
        <w:widowControl/>
        <w:spacing w:line="360" w:lineRule="exact"/>
        <w:ind w:right="5" w:firstLine="0"/>
        <w:jc w:val="center"/>
        <w:rPr>
          <w:rFonts w:ascii="Times New Roman" w:hAnsi="Times New Roman" w:cs="Times New Roman"/>
          <w:sz w:val="24"/>
        </w:rPr>
      </w:pPr>
      <w:r w:rsidRPr="0075524D">
        <w:rPr>
          <w:rFonts w:ascii="Times New Roman" w:hAnsi="Times New Roman" w:cs="Times New Roman"/>
          <w:sz w:val="24"/>
        </w:rPr>
        <w:t>______________</w:t>
      </w:r>
    </w:p>
    <w:sectPr w:rsidR="00DA493E" w:rsidRPr="00A15D61" w:rsidSect="00A15D61">
      <w:headerReference w:type="even" r:id="rId9"/>
      <w:headerReference w:type="default" r:id="rId10"/>
      <w:pgSz w:w="11907" w:h="16839"/>
      <w:pgMar w:top="993"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D71" w:rsidRDefault="00113D71">
      <w:r>
        <w:separator/>
      </w:r>
    </w:p>
  </w:endnote>
  <w:endnote w:type="continuationSeparator" w:id="0">
    <w:p w:rsidR="00113D71" w:rsidRDefault="0011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LT">
    <w:altName w:val="Courier New"/>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D71" w:rsidRDefault="00113D71">
      <w:r>
        <w:separator/>
      </w:r>
    </w:p>
  </w:footnote>
  <w:footnote w:type="continuationSeparator" w:id="0">
    <w:p w:rsidR="00113D71" w:rsidRDefault="00113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C5F" w:rsidRPr="00A15D61" w:rsidRDefault="00EC4C5F" w:rsidP="005325C6">
    <w:pPr>
      <w:pStyle w:val="Antrats"/>
      <w:framePr w:wrap="around" w:vAnchor="text" w:hAnchor="margin" w:xAlign="center" w:y="1"/>
      <w:rPr>
        <w:rStyle w:val="Puslapionumeris"/>
        <w:rFonts w:ascii="Times New Roman" w:hAnsi="Times New Roman" w:cs="Times New Roman"/>
        <w:sz w:val="24"/>
      </w:rPr>
    </w:pPr>
    <w:r w:rsidRPr="00A15D61">
      <w:rPr>
        <w:rStyle w:val="Puslapionumeris"/>
        <w:rFonts w:ascii="Times New Roman" w:hAnsi="Times New Roman" w:cs="Times New Roman"/>
        <w:sz w:val="24"/>
      </w:rPr>
      <w:fldChar w:fldCharType="begin"/>
    </w:r>
    <w:r w:rsidRPr="00A15D61">
      <w:rPr>
        <w:rStyle w:val="Puslapionumeris"/>
        <w:rFonts w:ascii="Times New Roman" w:hAnsi="Times New Roman" w:cs="Times New Roman"/>
        <w:sz w:val="24"/>
      </w:rPr>
      <w:instrText xml:space="preserve">PAGE  </w:instrText>
    </w:r>
    <w:r w:rsidRPr="00A15D61">
      <w:rPr>
        <w:rStyle w:val="Puslapionumeris"/>
        <w:rFonts w:ascii="Times New Roman" w:hAnsi="Times New Roman" w:cs="Times New Roman"/>
        <w:sz w:val="24"/>
      </w:rPr>
      <w:fldChar w:fldCharType="separate"/>
    </w:r>
    <w:r w:rsidR="007D5E6C">
      <w:rPr>
        <w:rStyle w:val="Puslapionumeris"/>
        <w:rFonts w:ascii="Times New Roman" w:hAnsi="Times New Roman" w:cs="Times New Roman"/>
        <w:noProof/>
        <w:sz w:val="24"/>
      </w:rPr>
      <w:t>4</w:t>
    </w:r>
    <w:r w:rsidRPr="00A15D61">
      <w:rPr>
        <w:rStyle w:val="Puslapionumeris"/>
        <w:rFonts w:ascii="Times New Roman" w:hAnsi="Times New Roman" w:cs="Times New Roman"/>
        <w:sz w:val="24"/>
      </w:rPr>
      <w:fldChar w:fldCharType="end"/>
    </w:r>
  </w:p>
  <w:p w:rsidR="00EC4C5F" w:rsidRPr="00DA493E" w:rsidRDefault="00EC4C5F" w:rsidP="00DA493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C5F" w:rsidRPr="00790CC4" w:rsidRDefault="00EC4C5F" w:rsidP="00DA493E">
    <w:pPr>
      <w:pStyle w:val="Antrats"/>
      <w:framePr w:wrap="around" w:vAnchor="text" w:hAnchor="margin" w:xAlign="center" w:y="1"/>
      <w:ind w:firstLine="0"/>
      <w:rPr>
        <w:rStyle w:val="Puslapionumeris"/>
        <w:rFonts w:ascii="Times New Roman" w:hAnsi="Times New Roman" w:cs="Times New Roman"/>
        <w:sz w:val="24"/>
      </w:rPr>
    </w:pPr>
    <w:r w:rsidRPr="00790CC4">
      <w:rPr>
        <w:rStyle w:val="Puslapionumeris"/>
        <w:rFonts w:ascii="Times New Roman" w:hAnsi="Times New Roman" w:cs="Times New Roman"/>
        <w:sz w:val="24"/>
      </w:rPr>
      <w:fldChar w:fldCharType="begin"/>
    </w:r>
    <w:r w:rsidRPr="00790CC4">
      <w:rPr>
        <w:rStyle w:val="Puslapionumeris"/>
        <w:rFonts w:ascii="Times New Roman" w:hAnsi="Times New Roman" w:cs="Times New Roman"/>
        <w:sz w:val="24"/>
      </w:rPr>
      <w:instrText xml:space="preserve">PAGE  </w:instrText>
    </w:r>
    <w:r w:rsidRPr="00790CC4">
      <w:rPr>
        <w:rStyle w:val="Puslapionumeris"/>
        <w:rFonts w:ascii="Times New Roman" w:hAnsi="Times New Roman" w:cs="Times New Roman"/>
        <w:sz w:val="24"/>
      </w:rPr>
      <w:fldChar w:fldCharType="separate"/>
    </w:r>
    <w:r w:rsidR="007D5E6C">
      <w:rPr>
        <w:rStyle w:val="Puslapionumeris"/>
        <w:rFonts w:ascii="Times New Roman" w:hAnsi="Times New Roman" w:cs="Times New Roman"/>
        <w:noProof/>
        <w:sz w:val="24"/>
      </w:rPr>
      <w:t>5</w:t>
    </w:r>
    <w:r w:rsidRPr="00790CC4">
      <w:rPr>
        <w:rStyle w:val="Puslapionumeris"/>
        <w:rFonts w:ascii="Times New Roman" w:hAnsi="Times New Roman" w:cs="Times New Roman"/>
        <w:sz w:val="24"/>
      </w:rPr>
      <w:fldChar w:fldCharType="end"/>
    </w:r>
  </w:p>
  <w:p w:rsidR="00EC4C5F" w:rsidRPr="00DA493E" w:rsidRDefault="00EC4C5F" w:rsidP="00DA493E">
    <w:pPr>
      <w:pStyle w:val="Antrat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C63"/>
    <w:multiLevelType w:val="hybridMultilevel"/>
    <w:tmpl w:val="C8887CBA"/>
    <w:lvl w:ilvl="0" w:tplc="BFCC71BC">
      <w:start w:val="1"/>
      <w:numFmt w:val="decimal"/>
      <w:lvlText w:val="8.%1."/>
      <w:lvlJc w:val="left"/>
      <w:pPr>
        <w:ind w:left="1637" w:hanging="1070"/>
      </w:pPr>
      <w:rPr>
        <w:rFonts w:hint="default"/>
      </w:rPr>
    </w:lvl>
    <w:lvl w:ilvl="1" w:tplc="63923FCE">
      <w:start w:val="1"/>
      <w:numFmt w:val="decimal"/>
      <w:lvlText w:val="9.%2."/>
      <w:lvlJc w:val="left"/>
      <w:pPr>
        <w:ind w:left="1647" w:hanging="360"/>
      </w:pPr>
      <w:rPr>
        <w:rFonts w:hint="default"/>
      </w:r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038C4EEE"/>
    <w:multiLevelType w:val="multilevel"/>
    <w:tmpl w:val="87CC3162"/>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557176A"/>
    <w:multiLevelType w:val="multilevel"/>
    <w:tmpl w:val="E822225A"/>
    <w:lvl w:ilvl="0">
      <w:start w:val="6"/>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D3E2F60"/>
    <w:multiLevelType w:val="hybridMultilevel"/>
    <w:tmpl w:val="F1F01018"/>
    <w:lvl w:ilvl="0" w:tplc="5D2A7940">
      <w:start w:val="1"/>
      <w:numFmt w:val="decimal"/>
      <w:lvlText w:val="16.%1."/>
      <w:lvlJc w:val="left"/>
      <w:pPr>
        <w:ind w:left="1571" w:hanging="360"/>
      </w:pPr>
      <w:rPr>
        <w:rFonts w:cs="Times New Roman"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 w15:restartNumberingAfterBreak="0">
    <w:nsid w:val="105372EA"/>
    <w:multiLevelType w:val="hybridMultilevel"/>
    <w:tmpl w:val="2AD80AF8"/>
    <w:lvl w:ilvl="0" w:tplc="28940DC8">
      <w:start w:val="1"/>
      <w:numFmt w:val="decimal"/>
      <w:lvlText w:val="17.%1."/>
      <w:lvlJc w:val="left"/>
      <w:pPr>
        <w:ind w:left="1571" w:hanging="360"/>
      </w:pPr>
      <w:rPr>
        <w:rFonts w:cs="Times New Roman"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5" w15:restartNumberingAfterBreak="0">
    <w:nsid w:val="10681215"/>
    <w:multiLevelType w:val="multilevel"/>
    <w:tmpl w:val="C8E0E8F6"/>
    <w:lvl w:ilvl="0">
      <w:start w:val="1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726016"/>
    <w:multiLevelType w:val="hybridMultilevel"/>
    <w:tmpl w:val="CC9C130A"/>
    <w:lvl w:ilvl="0" w:tplc="5B12333E">
      <w:start w:val="1"/>
      <w:numFmt w:val="decimal"/>
      <w:lvlText w:val="13.%1."/>
      <w:lvlJc w:val="left"/>
      <w:pPr>
        <w:ind w:left="1353" w:hanging="360"/>
      </w:pPr>
      <w:rPr>
        <w:rFonts w:cs="Times New Roman"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7" w15:restartNumberingAfterBreak="0">
    <w:nsid w:val="15BE5C26"/>
    <w:multiLevelType w:val="hybridMultilevel"/>
    <w:tmpl w:val="6B68F71A"/>
    <w:lvl w:ilvl="0" w:tplc="C99CF6C4">
      <w:start w:val="1"/>
      <w:numFmt w:val="decimal"/>
      <w:lvlText w:val="12.%1."/>
      <w:lvlJc w:val="left"/>
      <w:pPr>
        <w:ind w:left="1571" w:hanging="360"/>
      </w:pPr>
      <w:rPr>
        <w:rFonts w:cs="Times New Roman"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8" w15:restartNumberingAfterBreak="0">
    <w:nsid w:val="15C4424E"/>
    <w:multiLevelType w:val="multilevel"/>
    <w:tmpl w:val="FA4E318C"/>
    <w:lvl w:ilvl="0">
      <w:start w:val="1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E44F56"/>
    <w:multiLevelType w:val="multilevel"/>
    <w:tmpl w:val="C9DC9046"/>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64F4D3C"/>
    <w:multiLevelType w:val="hybridMultilevel"/>
    <w:tmpl w:val="36CCAA20"/>
    <w:lvl w:ilvl="0" w:tplc="E8441746">
      <w:start w:val="1"/>
      <w:numFmt w:val="decimal"/>
      <w:lvlText w:val="9.%1."/>
      <w:lvlJc w:val="left"/>
      <w:pPr>
        <w:ind w:left="157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C462879"/>
    <w:multiLevelType w:val="hybridMultilevel"/>
    <w:tmpl w:val="963C2894"/>
    <w:lvl w:ilvl="0" w:tplc="0C1CF840">
      <w:start w:val="1"/>
      <w:numFmt w:val="decimal"/>
      <w:lvlText w:val="%1."/>
      <w:lvlJc w:val="left"/>
      <w:pPr>
        <w:ind w:left="1637" w:hanging="1070"/>
      </w:pPr>
      <w:rPr>
        <w:rFonts w:hint="default"/>
      </w:rPr>
    </w:lvl>
    <w:lvl w:ilvl="1" w:tplc="ED4E7B5A">
      <w:start w:val="1"/>
      <w:numFmt w:val="decimal"/>
      <w:lvlText w:val="7.%2."/>
      <w:lvlJc w:val="left"/>
      <w:pPr>
        <w:ind w:left="1647" w:hanging="360"/>
      </w:pPr>
      <w:rPr>
        <w:rFonts w:hint="default"/>
      </w:r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15:restartNumberingAfterBreak="0">
    <w:nsid w:val="32413390"/>
    <w:multiLevelType w:val="hybridMultilevel"/>
    <w:tmpl w:val="053AE080"/>
    <w:lvl w:ilvl="0" w:tplc="2E221C10">
      <w:start w:val="1"/>
      <w:numFmt w:val="decimal"/>
      <w:lvlText w:val="10.%1."/>
      <w:lvlJc w:val="left"/>
      <w:pPr>
        <w:ind w:left="1571" w:hanging="360"/>
      </w:pPr>
      <w:rPr>
        <w:rFonts w:cs="Times New Roman"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3" w15:restartNumberingAfterBreak="0">
    <w:nsid w:val="342D6F1B"/>
    <w:multiLevelType w:val="hybridMultilevel"/>
    <w:tmpl w:val="1E48FC28"/>
    <w:lvl w:ilvl="0" w:tplc="9C840D1A">
      <w:start w:val="1"/>
      <w:numFmt w:val="decimal"/>
      <w:lvlText w:val="10.%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4" w15:restartNumberingAfterBreak="0">
    <w:nsid w:val="38DE620E"/>
    <w:multiLevelType w:val="multilevel"/>
    <w:tmpl w:val="F5C87D0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4255DD"/>
    <w:multiLevelType w:val="hybridMultilevel"/>
    <w:tmpl w:val="1732234E"/>
    <w:lvl w:ilvl="0" w:tplc="0427000F">
      <w:start w:val="2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A1720A5"/>
    <w:multiLevelType w:val="multilevel"/>
    <w:tmpl w:val="3A0655E4"/>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62770F"/>
    <w:multiLevelType w:val="multilevel"/>
    <w:tmpl w:val="8CC6FC8C"/>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50E762FD"/>
    <w:multiLevelType w:val="multilevel"/>
    <w:tmpl w:val="A2285B98"/>
    <w:lvl w:ilvl="0">
      <w:start w:val="14"/>
      <w:numFmt w:val="decimal"/>
      <w:lvlText w:val="%1."/>
      <w:lvlJc w:val="left"/>
      <w:pPr>
        <w:ind w:left="480" w:hanging="480"/>
      </w:pPr>
      <w:rPr>
        <w:rFonts w:hint="default"/>
      </w:rPr>
    </w:lvl>
    <w:lvl w:ilvl="1">
      <w:start w:val="8"/>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51BB3CD7"/>
    <w:multiLevelType w:val="multilevel"/>
    <w:tmpl w:val="83B6423C"/>
    <w:lvl w:ilvl="0">
      <w:start w:val="11"/>
      <w:numFmt w:val="decimal"/>
      <w:lvlText w:val="%1."/>
      <w:lvlJc w:val="left"/>
      <w:pPr>
        <w:ind w:left="480" w:hanging="480"/>
      </w:pPr>
      <w:rPr>
        <w:rFonts w:hint="default"/>
      </w:rPr>
    </w:lvl>
    <w:lvl w:ilvl="1">
      <w:start w:val="1"/>
      <w:numFmt w:val="decimal"/>
      <w:lvlText w:val="%1.%2."/>
      <w:lvlJc w:val="left"/>
      <w:pPr>
        <w:ind w:left="1691"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0" w15:restartNumberingAfterBreak="0">
    <w:nsid w:val="56A0066D"/>
    <w:multiLevelType w:val="multilevel"/>
    <w:tmpl w:val="509CC324"/>
    <w:lvl w:ilvl="0">
      <w:start w:val="12"/>
      <w:numFmt w:val="decimal"/>
      <w:lvlText w:val="%1."/>
      <w:lvlJc w:val="left"/>
      <w:pPr>
        <w:ind w:left="480" w:hanging="480"/>
      </w:pPr>
      <w:rPr>
        <w:rFonts w:hint="default"/>
      </w:rPr>
    </w:lvl>
    <w:lvl w:ilvl="1">
      <w:start w:val="1"/>
      <w:numFmt w:val="decimal"/>
      <w:lvlText w:val="%1.%2."/>
      <w:lvlJc w:val="left"/>
      <w:pPr>
        <w:ind w:left="2117" w:hanging="480"/>
      </w:pPr>
      <w:rPr>
        <w:rFonts w:hint="default"/>
      </w:rPr>
    </w:lvl>
    <w:lvl w:ilvl="2">
      <w:start w:val="1"/>
      <w:numFmt w:val="decimal"/>
      <w:lvlText w:val="%1.%2.%3."/>
      <w:lvlJc w:val="left"/>
      <w:pPr>
        <w:ind w:left="3994" w:hanging="720"/>
      </w:pPr>
      <w:rPr>
        <w:rFonts w:hint="default"/>
      </w:rPr>
    </w:lvl>
    <w:lvl w:ilvl="3">
      <w:start w:val="1"/>
      <w:numFmt w:val="decimal"/>
      <w:lvlText w:val="%1.%2.%3.%4."/>
      <w:lvlJc w:val="left"/>
      <w:pPr>
        <w:ind w:left="5631" w:hanging="720"/>
      </w:pPr>
      <w:rPr>
        <w:rFonts w:hint="default"/>
      </w:rPr>
    </w:lvl>
    <w:lvl w:ilvl="4">
      <w:start w:val="1"/>
      <w:numFmt w:val="decimal"/>
      <w:lvlText w:val="%1.%2.%3.%4.%5."/>
      <w:lvlJc w:val="left"/>
      <w:pPr>
        <w:ind w:left="7628" w:hanging="1080"/>
      </w:pPr>
      <w:rPr>
        <w:rFonts w:hint="default"/>
      </w:rPr>
    </w:lvl>
    <w:lvl w:ilvl="5">
      <w:start w:val="1"/>
      <w:numFmt w:val="decimal"/>
      <w:lvlText w:val="%1.%2.%3.%4.%5.%6."/>
      <w:lvlJc w:val="left"/>
      <w:pPr>
        <w:ind w:left="9265" w:hanging="1080"/>
      </w:pPr>
      <w:rPr>
        <w:rFonts w:hint="default"/>
      </w:rPr>
    </w:lvl>
    <w:lvl w:ilvl="6">
      <w:start w:val="1"/>
      <w:numFmt w:val="decimal"/>
      <w:lvlText w:val="%1.%2.%3.%4.%5.%6.%7."/>
      <w:lvlJc w:val="left"/>
      <w:pPr>
        <w:ind w:left="11262" w:hanging="1440"/>
      </w:pPr>
      <w:rPr>
        <w:rFonts w:hint="default"/>
      </w:rPr>
    </w:lvl>
    <w:lvl w:ilvl="7">
      <w:start w:val="1"/>
      <w:numFmt w:val="decimal"/>
      <w:lvlText w:val="%1.%2.%3.%4.%5.%6.%7.%8."/>
      <w:lvlJc w:val="left"/>
      <w:pPr>
        <w:ind w:left="12899" w:hanging="1440"/>
      </w:pPr>
      <w:rPr>
        <w:rFonts w:hint="default"/>
      </w:rPr>
    </w:lvl>
    <w:lvl w:ilvl="8">
      <w:start w:val="1"/>
      <w:numFmt w:val="decimal"/>
      <w:lvlText w:val="%1.%2.%3.%4.%5.%6.%7.%8.%9."/>
      <w:lvlJc w:val="left"/>
      <w:pPr>
        <w:ind w:left="14896" w:hanging="1800"/>
      </w:pPr>
      <w:rPr>
        <w:rFonts w:hint="default"/>
      </w:rPr>
    </w:lvl>
  </w:abstractNum>
  <w:abstractNum w:abstractNumId="21" w15:restartNumberingAfterBreak="0">
    <w:nsid w:val="59D51A40"/>
    <w:multiLevelType w:val="hybridMultilevel"/>
    <w:tmpl w:val="770435DE"/>
    <w:lvl w:ilvl="0" w:tplc="0C8E1E72">
      <w:start w:val="1"/>
      <w:numFmt w:val="decimal"/>
      <w:lvlText w:val="20.%1."/>
      <w:lvlJc w:val="left"/>
      <w:pPr>
        <w:ind w:left="1070" w:hanging="360"/>
      </w:pPr>
      <w:rPr>
        <w:rFonts w:cs="Times New Roman" w:hint="default"/>
      </w:rPr>
    </w:lvl>
    <w:lvl w:ilvl="1" w:tplc="04270019" w:tentative="1">
      <w:start w:val="1"/>
      <w:numFmt w:val="lowerLetter"/>
      <w:lvlText w:val="%2."/>
      <w:lvlJc w:val="left"/>
      <w:pPr>
        <w:ind w:left="2793" w:hanging="360"/>
      </w:pPr>
    </w:lvl>
    <w:lvl w:ilvl="2" w:tplc="0427001B" w:tentative="1">
      <w:start w:val="1"/>
      <w:numFmt w:val="lowerRoman"/>
      <w:lvlText w:val="%3."/>
      <w:lvlJc w:val="right"/>
      <w:pPr>
        <w:ind w:left="3513" w:hanging="180"/>
      </w:pPr>
    </w:lvl>
    <w:lvl w:ilvl="3" w:tplc="0427000F" w:tentative="1">
      <w:start w:val="1"/>
      <w:numFmt w:val="decimal"/>
      <w:lvlText w:val="%4."/>
      <w:lvlJc w:val="left"/>
      <w:pPr>
        <w:ind w:left="4233" w:hanging="360"/>
      </w:pPr>
    </w:lvl>
    <w:lvl w:ilvl="4" w:tplc="04270019" w:tentative="1">
      <w:start w:val="1"/>
      <w:numFmt w:val="lowerLetter"/>
      <w:lvlText w:val="%5."/>
      <w:lvlJc w:val="left"/>
      <w:pPr>
        <w:ind w:left="4953" w:hanging="360"/>
      </w:pPr>
    </w:lvl>
    <w:lvl w:ilvl="5" w:tplc="0427001B" w:tentative="1">
      <w:start w:val="1"/>
      <w:numFmt w:val="lowerRoman"/>
      <w:lvlText w:val="%6."/>
      <w:lvlJc w:val="right"/>
      <w:pPr>
        <w:ind w:left="5673" w:hanging="180"/>
      </w:pPr>
    </w:lvl>
    <w:lvl w:ilvl="6" w:tplc="0427000F" w:tentative="1">
      <w:start w:val="1"/>
      <w:numFmt w:val="decimal"/>
      <w:lvlText w:val="%7."/>
      <w:lvlJc w:val="left"/>
      <w:pPr>
        <w:ind w:left="6393" w:hanging="360"/>
      </w:pPr>
    </w:lvl>
    <w:lvl w:ilvl="7" w:tplc="04270019" w:tentative="1">
      <w:start w:val="1"/>
      <w:numFmt w:val="lowerLetter"/>
      <w:lvlText w:val="%8."/>
      <w:lvlJc w:val="left"/>
      <w:pPr>
        <w:ind w:left="7113" w:hanging="360"/>
      </w:pPr>
    </w:lvl>
    <w:lvl w:ilvl="8" w:tplc="0427001B" w:tentative="1">
      <w:start w:val="1"/>
      <w:numFmt w:val="lowerRoman"/>
      <w:lvlText w:val="%9."/>
      <w:lvlJc w:val="right"/>
      <w:pPr>
        <w:ind w:left="7833" w:hanging="180"/>
      </w:pPr>
    </w:lvl>
  </w:abstractNum>
  <w:abstractNum w:abstractNumId="22" w15:restartNumberingAfterBreak="0">
    <w:nsid w:val="5FA61EF2"/>
    <w:multiLevelType w:val="multilevel"/>
    <w:tmpl w:val="E1AE7278"/>
    <w:lvl w:ilvl="0">
      <w:start w:val="12"/>
      <w:numFmt w:val="decimal"/>
      <w:lvlText w:val="%1."/>
      <w:lvlJc w:val="left"/>
      <w:pPr>
        <w:ind w:left="435" w:hanging="435"/>
      </w:pPr>
      <w:rPr>
        <w:rFonts w:hint="default"/>
      </w:rPr>
    </w:lvl>
    <w:lvl w:ilvl="1">
      <w:start w:val="3"/>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C4F7211"/>
    <w:multiLevelType w:val="multilevel"/>
    <w:tmpl w:val="DADA797E"/>
    <w:lvl w:ilvl="0">
      <w:start w:val="1"/>
      <w:numFmt w:val="decimal"/>
      <w:lvlText w:val="%1."/>
      <w:lvlJc w:val="left"/>
      <w:pPr>
        <w:ind w:left="360" w:hanging="360"/>
      </w:pPr>
      <w:rPr>
        <w:rFonts w:hint="default"/>
        <w:b w:val="0"/>
      </w:rPr>
    </w:lvl>
    <w:lvl w:ilvl="1">
      <w:start w:val="1"/>
      <w:numFmt w:val="decimal"/>
      <w:lvlText w:val="%1.%2."/>
      <w:lvlJc w:val="left"/>
      <w:pPr>
        <w:ind w:left="648" w:hanging="648"/>
      </w:pPr>
      <w:rPr>
        <w:rFonts w:hint="default"/>
        <w:strike w:val="0"/>
      </w:rPr>
    </w:lvl>
    <w:lvl w:ilvl="2">
      <w:start w:val="1"/>
      <w:numFmt w:val="decimal"/>
      <w:lvlText w:val="%1.%2.%3."/>
      <w:lvlJc w:val="left"/>
      <w:pPr>
        <w:ind w:left="936" w:hanging="936"/>
      </w:pPr>
      <w:rPr>
        <w:rFonts w:hint="default"/>
      </w:rPr>
    </w:lvl>
    <w:lvl w:ilvl="3">
      <w:start w:val="1"/>
      <w:numFmt w:val="decimal"/>
      <w:lvlText w:val="%1.%2.%3.%4."/>
      <w:lvlJc w:val="left"/>
      <w:pPr>
        <w:ind w:left="1224" w:hanging="1224"/>
      </w:pPr>
      <w:rPr>
        <w:rFonts w:ascii="Times New Roman" w:hAnsi="Times New Roman" w:cs="Times New Roman" w:hint="default"/>
        <w:color w:val="auto"/>
        <w:sz w:val="24"/>
        <w:szCs w:val="24"/>
      </w:rPr>
    </w:lvl>
    <w:lvl w:ilvl="4">
      <w:start w:val="1"/>
      <w:numFmt w:val="decimal"/>
      <w:lvlText w:val="%1.%2.%3.%4.%5."/>
      <w:lvlJc w:val="left"/>
      <w:pPr>
        <w:ind w:left="1512" w:hanging="151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ED82262"/>
    <w:multiLevelType w:val="multilevel"/>
    <w:tmpl w:val="B11E6708"/>
    <w:lvl w:ilvl="0">
      <w:start w:val="13"/>
      <w:numFmt w:val="decimal"/>
      <w:lvlText w:val="%1."/>
      <w:lvlJc w:val="left"/>
      <w:pPr>
        <w:ind w:left="480" w:hanging="480"/>
      </w:pPr>
      <w:rPr>
        <w:rFonts w:hint="default"/>
      </w:rPr>
    </w:lvl>
    <w:lvl w:ilvl="1">
      <w:start w:val="1"/>
      <w:numFmt w:val="decimal"/>
      <w:lvlText w:val="%1.%2."/>
      <w:lvlJc w:val="left"/>
      <w:pPr>
        <w:ind w:left="2117" w:hanging="480"/>
      </w:pPr>
      <w:rPr>
        <w:rFonts w:hint="default"/>
      </w:rPr>
    </w:lvl>
    <w:lvl w:ilvl="2">
      <w:start w:val="1"/>
      <w:numFmt w:val="decimal"/>
      <w:lvlText w:val="%1.%2.%3."/>
      <w:lvlJc w:val="left"/>
      <w:pPr>
        <w:ind w:left="3994" w:hanging="720"/>
      </w:pPr>
      <w:rPr>
        <w:rFonts w:hint="default"/>
      </w:rPr>
    </w:lvl>
    <w:lvl w:ilvl="3">
      <w:start w:val="1"/>
      <w:numFmt w:val="decimal"/>
      <w:lvlText w:val="%1.%2.%3.%4."/>
      <w:lvlJc w:val="left"/>
      <w:pPr>
        <w:ind w:left="5631" w:hanging="720"/>
      </w:pPr>
      <w:rPr>
        <w:rFonts w:hint="default"/>
      </w:rPr>
    </w:lvl>
    <w:lvl w:ilvl="4">
      <w:start w:val="1"/>
      <w:numFmt w:val="decimal"/>
      <w:lvlText w:val="%1.%2.%3.%4.%5."/>
      <w:lvlJc w:val="left"/>
      <w:pPr>
        <w:ind w:left="7628" w:hanging="1080"/>
      </w:pPr>
      <w:rPr>
        <w:rFonts w:hint="default"/>
      </w:rPr>
    </w:lvl>
    <w:lvl w:ilvl="5">
      <w:start w:val="1"/>
      <w:numFmt w:val="decimal"/>
      <w:lvlText w:val="%1.%2.%3.%4.%5.%6."/>
      <w:lvlJc w:val="left"/>
      <w:pPr>
        <w:ind w:left="9265" w:hanging="1080"/>
      </w:pPr>
      <w:rPr>
        <w:rFonts w:hint="default"/>
      </w:rPr>
    </w:lvl>
    <w:lvl w:ilvl="6">
      <w:start w:val="1"/>
      <w:numFmt w:val="decimal"/>
      <w:lvlText w:val="%1.%2.%3.%4.%5.%6.%7."/>
      <w:lvlJc w:val="left"/>
      <w:pPr>
        <w:ind w:left="11262" w:hanging="1440"/>
      </w:pPr>
      <w:rPr>
        <w:rFonts w:hint="default"/>
      </w:rPr>
    </w:lvl>
    <w:lvl w:ilvl="7">
      <w:start w:val="1"/>
      <w:numFmt w:val="decimal"/>
      <w:lvlText w:val="%1.%2.%3.%4.%5.%6.%7.%8."/>
      <w:lvlJc w:val="left"/>
      <w:pPr>
        <w:ind w:left="12899" w:hanging="1440"/>
      </w:pPr>
      <w:rPr>
        <w:rFonts w:hint="default"/>
      </w:rPr>
    </w:lvl>
    <w:lvl w:ilvl="8">
      <w:start w:val="1"/>
      <w:numFmt w:val="decimal"/>
      <w:lvlText w:val="%1.%2.%3.%4.%5.%6.%7.%8.%9."/>
      <w:lvlJc w:val="left"/>
      <w:pPr>
        <w:ind w:left="14896" w:hanging="1800"/>
      </w:pPr>
      <w:rPr>
        <w:rFonts w:hint="default"/>
      </w:rPr>
    </w:lvl>
  </w:abstractNum>
  <w:abstractNum w:abstractNumId="25" w15:restartNumberingAfterBreak="0">
    <w:nsid w:val="704F5EAC"/>
    <w:multiLevelType w:val="hybridMultilevel"/>
    <w:tmpl w:val="7E120060"/>
    <w:lvl w:ilvl="0" w:tplc="F784441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74400203"/>
    <w:multiLevelType w:val="multilevel"/>
    <w:tmpl w:val="780CBFD6"/>
    <w:lvl w:ilvl="0">
      <w:start w:val="8"/>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746B6E91"/>
    <w:multiLevelType w:val="multilevel"/>
    <w:tmpl w:val="242642FA"/>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76697AD8"/>
    <w:multiLevelType w:val="multilevel"/>
    <w:tmpl w:val="21B205EE"/>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7123908"/>
    <w:multiLevelType w:val="multilevel"/>
    <w:tmpl w:val="614296BE"/>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1"/>
  </w:num>
  <w:num w:numId="3">
    <w:abstractNumId w:val="0"/>
  </w:num>
  <w:num w:numId="4">
    <w:abstractNumId w:val="12"/>
  </w:num>
  <w:num w:numId="5">
    <w:abstractNumId w:val="7"/>
  </w:num>
  <w:num w:numId="6">
    <w:abstractNumId w:val="10"/>
  </w:num>
  <w:num w:numId="7">
    <w:abstractNumId w:val="13"/>
  </w:num>
  <w:num w:numId="8">
    <w:abstractNumId w:val="3"/>
  </w:num>
  <w:num w:numId="9">
    <w:abstractNumId w:val="4"/>
  </w:num>
  <w:num w:numId="10">
    <w:abstractNumId w:val="6"/>
  </w:num>
  <w:num w:numId="11">
    <w:abstractNumId w:val="21"/>
  </w:num>
  <w:num w:numId="12">
    <w:abstractNumId w:val="24"/>
  </w:num>
  <w:num w:numId="13">
    <w:abstractNumId w:val="27"/>
  </w:num>
  <w:num w:numId="14">
    <w:abstractNumId w:val="17"/>
  </w:num>
  <w:num w:numId="15">
    <w:abstractNumId w:val="20"/>
  </w:num>
  <w:num w:numId="16">
    <w:abstractNumId w:val="19"/>
  </w:num>
  <w:num w:numId="17">
    <w:abstractNumId w:val="1"/>
  </w:num>
  <w:num w:numId="18">
    <w:abstractNumId w:val="23"/>
  </w:num>
  <w:num w:numId="19">
    <w:abstractNumId w:val="2"/>
  </w:num>
  <w:num w:numId="20">
    <w:abstractNumId w:val="26"/>
  </w:num>
  <w:num w:numId="21">
    <w:abstractNumId w:val="9"/>
  </w:num>
  <w:num w:numId="22">
    <w:abstractNumId w:val="22"/>
  </w:num>
  <w:num w:numId="23">
    <w:abstractNumId w:val="28"/>
  </w:num>
  <w:num w:numId="24">
    <w:abstractNumId w:val="29"/>
  </w:num>
  <w:num w:numId="25">
    <w:abstractNumId w:val="16"/>
  </w:num>
  <w:num w:numId="26">
    <w:abstractNumId w:val="8"/>
  </w:num>
  <w:num w:numId="27">
    <w:abstractNumId w:val="5"/>
  </w:num>
  <w:num w:numId="28">
    <w:abstractNumId w:val="18"/>
  </w:num>
  <w:num w:numId="29">
    <w:abstractNumId w:val="1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3CC"/>
    <w:rsid w:val="00003531"/>
    <w:rsid w:val="00004AC8"/>
    <w:rsid w:val="000050BC"/>
    <w:rsid w:val="0003329A"/>
    <w:rsid w:val="00044493"/>
    <w:rsid w:val="00044A77"/>
    <w:rsid w:val="00050C14"/>
    <w:rsid w:val="000566CF"/>
    <w:rsid w:val="00062E84"/>
    <w:rsid w:val="000651BF"/>
    <w:rsid w:val="00073FA3"/>
    <w:rsid w:val="0009134E"/>
    <w:rsid w:val="0009574C"/>
    <w:rsid w:val="000A7C94"/>
    <w:rsid w:val="000B3084"/>
    <w:rsid w:val="000B491D"/>
    <w:rsid w:val="000C3C24"/>
    <w:rsid w:val="000C3EEA"/>
    <w:rsid w:val="000C795B"/>
    <w:rsid w:val="000D3F52"/>
    <w:rsid w:val="000D42F5"/>
    <w:rsid w:val="000E49B0"/>
    <w:rsid w:val="000E7E82"/>
    <w:rsid w:val="000F0193"/>
    <w:rsid w:val="000F09F3"/>
    <w:rsid w:val="000F3E83"/>
    <w:rsid w:val="000F7697"/>
    <w:rsid w:val="0010429E"/>
    <w:rsid w:val="00107E5C"/>
    <w:rsid w:val="00110012"/>
    <w:rsid w:val="0011333E"/>
    <w:rsid w:val="00113D71"/>
    <w:rsid w:val="00115C64"/>
    <w:rsid w:val="0011738D"/>
    <w:rsid w:val="00117A7A"/>
    <w:rsid w:val="001323D5"/>
    <w:rsid w:val="00134889"/>
    <w:rsid w:val="00146FBD"/>
    <w:rsid w:val="0015337E"/>
    <w:rsid w:val="0015413C"/>
    <w:rsid w:val="00157EFA"/>
    <w:rsid w:val="001644DB"/>
    <w:rsid w:val="00165892"/>
    <w:rsid w:val="00177F60"/>
    <w:rsid w:val="0018479C"/>
    <w:rsid w:val="00187723"/>
    <w:rsid w:val="00191E66"/>
    <w:rsid w:val="00196D85"/>
    <w:rsid w:val="001B3FC4"/>
    <w:rsid w:val="001C2F48"/>
    <w:rsid w:val="001C31F3"/>
    <w:rsid w:val="001C4DB2"/>
    <w:rsid w:val="001C51DE"/>
    <w:rsid w:val="001C5B51"/>
    <w:rsid w:val="001D2730"/>
    <w:rsid w:val="001D5927"/>
    <w:rsid w:val="001D7FF3"/>
    <w:rsid w:val="001E51CF"/>
    <w:rsid w:val="001E70EB"/>
    <w:rsid w:val="001E7D00"/>
    <w:rsid w:val="001F21A6"/>
    <w:rsid w:val="001F2262"/>
    <w:rsid w:val="0021458D"/>
    <w:rsid w:val="00214BA2"/>
    <w:rsid w:val="00222D57"/>
    <w:rsid w:val="00224C22"/>
    <w:rsid w:val="002258B3"/>
    <w:rsid w:val="00230B3C"/>
    <w:rsid w:val="00234986"/>
    <w:rsid w:val="002349C4"/>
    <w:rsid w:val="00246374"/>
    <w:rsid w:val="00246597"/>
    <w:rsid w:val="00253F5C"/>
    <w:rsid w:val="00254C03"/>
    <w:rsid w:val="002555FA"/>
    <w:rsid w:val="00256155"/>
    <w:rsid w:val="00266C64"/>
    <w:rsid w:val="002738C6"/>
    <w:rsid w:val="00275063"/>
    <w:rsid w:val="00275D2E"/>
    <w:rsid w:val="0028685D"/>
    <w:rsid w:val="00287136"/>
    <w:rsid w:val="00287C08"/>
    <w:rsid w:val="002938FC"/>
    <w:rsid w:val="002A08AE"/>
    <w:rsid w:val="002A2105"/>
    <w:rsid w:val="002A7E78"/>
    <w:rsid w:val="002B3BE5"/>
    <w:rsid w:val="002B5FAA"/>
    <w:rsid w:val="002C00DA"/>
    <w:rsid w:val="002C050F"/>
    <w:rsid w:val="002C0772"/>
    <w:rsid w:val="002C1A5A"/>
    <w:rsid w:val="002C3C93"/>
    <w:rsid w:val="002C4810"/>
    <w:rsid w:val="002C7367"/>
    <w:rsid w:val="002D7FC8"/>
    <w:rsid w:val="002E154F"/>
    <w:rsid w:val="002E2A22"/>
    <w:rsid w:val="002E6587"/>
    <w:rsid w:val="002F0008"/>
    <w:rsid w:val="002F029F"/>
    <w:rsid w:val="002F1835"/>
    <w:rsid w:val="002F207A"/>
    <w:rsid w:val="002F3B6F"/>
    <w:rsid w:val="00307470"/>
    <w:rsid w:val="00311686"/>
    <w:rsid w:val="0031734A"/>
    <w:rsid w:val="00317BB9"/>
    <w:rsid w:val="00326B4C"/>
    <w:rsid w:val="00327B0C"/>
    <w:rsid w:val="003324C4"/>
    <w:rsid w:val="00334C67"/>
    <w:rsid w:val="003361CC"/>
    <w:rsid w:val="003362EE"/>
    <w:rsid w:val="0033707B"/>
    <w:rsid w:val="00347956"/>
    <w:rsid w:val="00351678"/>
    <w:rsid w:val="0035389E"/>
    <w:rsid w:val="00355275"/>
    <w:rsid w:val="0035676D"/>
    <w:rsid w:val="00366524"/>
    <w:rsid w:val="0036768B"/>
    <w:rsid w:val="003879E2"/>
    <w:rsid w:val="00390F89"/>
    <w:rsid w:val="00393BB4"/>
    <w:rsid w:val="00393BDA"/>
    <w:rsid w:val="00396CBC"/>
    <w:rsid w:val="003977C6"/>
    <w:rsid w:val="003A15F9"/>
    <w:rsid w:val="003A1931"/>
    <w:rsid w:val="003A414A"/>
    <w:rsid w:val="003A41FD"/>
    <w:rsid w:val="003B49A7"/>
    <w:rsid w:val="003B6277"/>
    <w:rsid w:val="003B64BD"/>
    <w:rsid w:val="003C1931"/>
    <w:rsid w:val="003C2243"/>
    <w:rsid w:val="003C3FC5"/>
    <w:rsid w:val="003C5977"/>
    <w:rsid w:val="003C77AD"/>
    <w:rsid w:val="003D04D4"/>
    <w:rsid w:val="003D1F0A"/>
    <w:rsid w:val="003D2969"/>
    <w:rsid w:val="003E62CB"/>
    <w:rsid w:val="003F2BA9"/>
    <w:rsid w:val="0040516D"/>
    <w:rsid w:val="00424D0A"/>
    <w:rsid w:val="00425F1C"/>
    <w:rsid w:val="00432676"/>
    <w:rsid w:val="00433B67"/>
    <w:rsid w:val="00434CF7"/>
    <w:rsid w:val="004356F3"/>
    <w:rsid w:val="0044284D"/>
    <w:rsid w:val="004519EE"/>
    <w:rsid w:val="00455324"/>
    <w:rsid w:val="00465F40"/>
    <w:rsid w:val="00480D44"/>
    <w:rsid w:val="00481280"/>
    <w:rsid w:val="00485767"/>
    <w:rsid w:val="00486A56"/>
    <w:rsid w:val="00486D5B"/>
    <w:rsid w:val="00497EEC"/>
    <w:rsid w:val="004A477D"/>
    <w:rsid w:val="004B3B5D"/>
    <w:rsid w:val="004C744F"/>
    <w:rsid w:val="004D18B2"/>
    <w:rsid w:val="004D4AB5"/>
    <w:rsid w:val="004E1495"/>
    <w:rsid w:val="004E1E52"/>
    <w:rsid w:val="004E3108"/>
    <w:rsid w:val="004E3A43"/>
    <w:rsid w:val="004E602C"/>
    <w:rsid w:val="004F0249"/>
    <w:rsid w:val="004F6AD8"/>
    <w:rsid w:val="005005ED"/>
    <w:rsid w:val="00500AA0"/>
    <w:rsid w:val="00511148"/>
    <w:rsid w:val="005233FB"/>
    <w:rsid w:val="005325C6"/>
    <w:rsid w:val="0053319E"/>
    <w:rsid w:val="0053332C"/>
    <w:rsid w:val="00536198"/>
    <w:rsid w:val="00543EB6"/>
    <w:rsid w:val="00544156"/>
    <w:rsid w:val="00552FE1"/>
    <w:rsid w:val="00557604"/>
    <w:rsid w:val="005724ED"/>
    <w:rsid w:val="0057474F"/>
    <w:rsid w:val="005755BE"/>
    <w:rsid w:val="0058244F"/>
    <w:rsid w:val="005A349C"/>
    <w:rsid w:val="005A7B93"/>
    <w:rsid w:val="005A7D6F"/>
    <w:rsid w:val="005B1E95"/>
    <w:rsid w:val="005B284B"/>
    <w:rsid w:val="005B5DF5"/>
    <w:rsid w:val="005D2A63"/>
    <w:rsid w:val="005E7DA8"/>
    <w:rsid w:val="005F01C2"/>
    <w:rsid w:val="005F2532"/>
    <w:rsid w:val="00600B58"/>
    <w:rsid w:val="00603DA7"/>
    <w:rsid w:val="00604D65"/>
    <w:rsid w:val="006140EC"/>
    <w:rsid w:val="00614FB0"/>
    <w:rsid w:val="00624581"/>
    <w:rsid w:val="0062605D"/>
    <w:rsid w:val="006263CD"/>
    <w:rsid w:val="00632862"/>
    <w:rsid w:val="00635C8E"/>
    <w:rsid w:val="00636065"/>
    <w:rsid w:val="0064276B"/>
    <w:rsid w:val="00647D65"/>
    <w:rsid w:val="0065119F"/>
    <w:rsid w:val="006511C8"/>
    <w:rsid w:val="00653893"/>
    <w:rsid w:val="0066432F"/>
    <w:rsid w:val="00667C13"/>
    <w:rsid w:val="006709FE"/>
    <w:rsid w:val="00670CC2"/>
    <w:rsid w:val="006725C3"/>
    <w:rsid w:val="00680B08"/>
    <w:rsid w:val="0068618B"/>
    <w:rsid w:val="006A26FB"/>
    <w:rsid w:val="006A5774"/>
    <w:rsid w:val="006C02B1"/>
    <w:rsid w:val="006C20A2"/>
    <w:rsid w:val="006E516F"/>
    <w:rsid w:val="00700CC5"/>
    <w:rsid w:val="007017E3"/>
    <w:rsid w:val="007136C7"/>
    <w:rsid w:val="0072472B"/>
    <w:rsid w:val="00740427"/>
    <w:rsid w:val="00742B8E"/>
    <w:rsid w:val="0074714E"/>
    <w:rsid w:val="0075524D"/>
    <w:rsid w:val="00775B50"/>
    <w:rsid w:val="00790CC4"/>
    <w:rsid w:val="0079209A"/>
    <w:rsid w:val="007941CE"/>
    <w:rsid w:val="00795664"/>
    <w:rsid w:val="007958DA"/>
    <w:rsid w:val="00796563"/>
    <w:rsid w:val="007A3B4C"/>
    <w:rsid w:val="007B73CC"/>
    <w:rsid w:val="007C2363"/>
    <w:rsid w:val="007D56BD"/>
    <w:rsid w:val="007D5E6C"/>
    <w:rsid w:val="007D75DB"/>
    <w:rsid w:val="007E3F74"/>
    <w:rsid w:val="007F4DAA"/>
    <w:rsid w:val="00805BEB"/>
    <w:rsid w:val="00805C24"/>
    <w:rsid w:val="00812B3F"/>
    <w:rsid w:val="00814903"/>
    <w:rsid w:val="00814DD6"/>
    <w:rsid w:val="00832D06"/>
    <w:rsid w:val="00833E88"/>
    <w:rsid w:val="00834036"/>
    <w:rsid w:val="008356B8"/>
    <w:rsid w:val="00836710"/>
    <w:rsid w:val="00850683"/>
    <w:rsid w:val="00852004"/>
    <w:rsid w:val="00860B49"/>
    <w:rsid w:val="00865083"/>
    <w:rsid w:val="00865914"/>
    <w:rsid w:val="00870071"/>
    <w:rsid w:val="00870853"/>
    <w:rsid w:val="00881435"/>
    <w:rsid w:val="00885B90"/>
    <w:rsid w:val="0089007A"/>
    <w:rsid w:val="00893462"/>
    <w:rsid w:val="008A14CF"/>
    <w:rsid w:val="008C601E"/>
    <w:rsid w:val="008F4555"/>
    <w:rsid w:val="008F7515"/>
    <w:rsid w:val="0090194B"/>
    <w:rsid w:val="00902D06"/>
    <w:rsid w:val="00914315"/>
    <w:rsid w:val="0092258F"/>
    <w:rsid w:val="0092630A"/>
    <w:rsid w:val="00946BC4"/>
    <w:rsid w:val="00947F27"/>
    <w:rsid w:val="009503C2"/>
    <w:rsid w:val="00951CEC"/>
    <w:rsid w:val="0095592A"/>
    <w:rsid w:val="0095770A"/>
    <w:rsid w:val="00964110"/>
    <w:rsid w:val="00965ED9"/>
    <w:rsid w:val="00971EB4"/>
    <w:rsid w:val="009728F3"/>
    <w:rsid w:val="009868AD"/>
    <w:rsid w:val="00991E3D"/>
    <w:rsid w:val="009966E3"/>
    <w:rsid w:val="009A05C3"/>
    <w:rsid w:val="009B019B"/>
    <w:rsid w:val="009B0F77"/>
    <w:rsid w:val="009B13D1"/>
    <w:rsid w:val="009B1D7B"/>
    <w:rsid w:val="009C20CF"/>
    <w:rsid w:val="009D1F2A"/>
    <w:rsid w:val="009D5288"/>
    <w:rsid w:val="009D7C49"/>
    <w:rsid w:val="009E0912"/>
    <w:rsid w:val="009F09E6"/>
    <w:rsid w:val="009F7D36"/>
    <w:rsid w:val="00A12C92"/>
    <w:rsid w:val="00A134FF"/>
    <w:rsid w:val="00A15D61"/>
    <w:rsid w:val="00A23AE8"/>
    <w:rsid w:val="00A36D2D"/>
    <w:rsid w:val="00A43ECB"/>
    <w:rsid w:val="00A44993"/>
    <w:rsid w:val="00A45AED"/>
    <w:rsid w:val="00A52A38"/>
    <w:rsid w:val="00A53B5E"/>
    <w:rsid w:val="00A610A2"/>
    <w:rsid w:val="00A6682F"/>
    <w:rsid w:val="00A728AD"/>
    <w:rsid w:val="00A7322C"/>
    <w:rsid w:val="00A83A93"/>
    <w:rsid w:val="00A90628"/>
    <w:rsid w:val="00AA3DBE"/>
    <w:rsid w:val="00AB2330"/>
    <w:rsid w:val="00AB59D0"/>
    <w:rsid w:val="00AB60B5"/>
    <w:rsid w:val="00AC4316"/>
    <w:rsid w:val="00AC43FA"/>
    <w:rsid w:val="00AC66F0"/>
    <w:rsid w:val="00AD1A48"/>
    <w:rsid w:val="00AE0A3F"/>
    <w:rsid w:val="00AE5558"/>
    <w:rsid w:val="00AE6821"/>
    <w:rsid w:val="00AF11BC"/>
    <w:rsid w:val="00AF23F0"/>
    <w:rsid w:val="00B03854"/>
    <w:rsid w:val="00B16ED1"/>
    <w:rsid w:val="00B22330"/>
    <w:rsid w:val="00B24B47"/>
    <w:rsid w:val="00B36872"/>
    <w:rsid w:val="00B558FB"/>
    <w:rsid w:val="00B578B8"/>
    <w:rsid w:val="00B62D87"/>
    <w:rsid w:val="00B701B7"/>
    <w:rsid w:val="00B830CC"/>
    <w:rsid w:val="00B913E7"/>
    <w:rsid w:val="00B91B44"/>
    <w:rsid w:val="00B91B59"/>
    <w:rsid w:val="00B93853"/>
    <w:rsid w:val="00B977F0"/>
    <w:rsid w:val="00BA2483"/>
    <w:rsid w:val="00BA3EA7"/>
    <w:rsid w:val="00BA3EE0"/>
    <w:rsid w:val="00BB3C03"/>
    <w:rsid w:val="00BB3D5D"/>
    <w:rsid w:val="00BB701C"/>
    <w:rsid w:val="00BB73A4"/>
    <w:rsid w:val="00BC16E9"/>
    <w:rsid w:val="00BC2864"/>
    <w:rsid w:val="00BC3BA8"/>
    <w:rsid w:val="00BC7988"/>
    <w:rsid w:val="00BD5A81"/>
    <w:rsid w:val="00BE03F1"/>
    <w:rsid w:val="00BE0A78"/>
    <w:rsid w:val="00BE3CAE"/>
    <w:rsid w:val="00BE7639"/>
    <w:rsid w:val="00BF0A7A"/>
    <w:rsid w:val="00C15D83"/>
    <w:rsid w:val="00C30955"/>
    <w:rsid w:val="00C3111E"/>
    <w:rsid w:val="00C35BFF"/>
    <w:rsid w:val="00C36B24"/>
    <w:rsid w:val="00C37935"/>
    <w:rsid w:val="00C41340"/>
    <w:rsid w:val="00C53D89"/>
    <w:rsid w:val="00C637B3"/>
    <w:rsid w:val="00C65B21"/>
    <w:rsid w:val="00C720E6"/>
    <w:rsid w:val="00C7419D"/>
    <w:rsid w:val="00C82F2C"/>
    <w:rsid w:val="00C84E0D"/>
    <w:rsid w:val="00C9568A"/>
    <w:rsid w:val="00CA1B47"/>
    <w:rsid w:val="00CA2E8B"/>
    <w:rsid w:val="00CB1AEA"/>
    <w:rsid w:val="00CC2AFD"/>
    <w:rsid w:val="00CC3D57"/>
    <w:rsid w:val="00CD5078"/>
    <w:rsid w:val="00CD5B30"/>
    <w:rsid w:val="00CE0906"/>
    <w:rsid w:val="00CE687B"/>
    <w:rsid w:val="00CF3F71"/>
    <w:rsid w:val="00D00046"/>
    <w:rsid w:val="00D009D5"/>
    <w:rsid w:val="00D00CD2"/>
    <w:rsid w:val="00D01742"/>
    <w:rsid w:val="00D0393A"/>
    <w:rsid w:val="00D049B1"/>
    <w:rsid w:val="00D15CAA"/>
    <w:rsid w:val="00D16A83"/>
    <w:rsid w:val="00D212C4"/>
    <w:rsid w:val="00D21D3D"/>
    <w:rsid w:val="00D22420"/>
    <w:rsid w:val="00D32FF0"/>
    <w:rsid w:val="00D36DB2"/>
    <w:rsid w:val="00D37349"/>
    <w:rsid w:val="00D4660D"/>
    <w:rsid w:val="00D46B49"/>
    <w:rsid w:val="00D536EC"/>
    <w:rsid w:val="00D575F8"/>
    <w:rsid w:val="00D75A98"/>
    <w:rsid w:val="00D9199A"/>
    <w:rsid w:val="00DA0138"/>
    <w:rsid w:val="00DA493E"/>
    <w:rsid w:val="00DB092C"/>
    <w:rsid w:val="00DB348A"/>
    <w:rsid w:val="00DB5432"/>
    <w:rsid w:val="00DC0B40"/>
    <w:rsid w:val="00DC185B"/>
    <w:rsid w:val="00DC4858"/>
    <w:rsid w:val="00DC54A8"/>
    <w:rsid w:val="00DD2B2C"/>
    <w:rsid w:val="00DD7CE3"/>
    <w:rsid w:val="00DE0776"/>
    <w:rsid w:val="00DE1517"/>
    <w:rsid w:val="00DE3DDF"/>
    <w:rsid w:val="00DE50E9"/>
    <w:rsid w:val="00DE5A23"/>
    <w:rsid w:val="00DF00E6"/>
    <w:rsid w:val="00E01F36"/>
    <w:rsid w:val="00E0627F"/>
    <w:rsid w:val="00E15A33"/>
    <w:rsid w:val="00E15B32"/>
    <w:rsid w:val="00E17991"/>
    <w:rsid w:val="00E2288D"/>
    <w:rsid w:val="00E22C88"/>
    <w:rsid w:val="00E27912"/>
    <w:rsid w:val="00E351BE"/>
    <w:rsid w:val="00E46A3D"/>
    <w:rsid w:val="00E655D6"/>
    <w:rsid w:val="00E74A00"/>
    <w:rsid w:val="00E801E0"/>
    <w:rsid w:val="00E82B15"/>
    <w:rsid w:val="00E935F7"/>
    <w:rsid w:val="00E94B40"/>
    <w:rsid w:val="00E960FC"/>
    <w:rsid w:val="00EB27BC"/>
    <w:rsid w:val="00EB4761"/>
    <w:rsid w:val="00EC2230"/>
    <w:rsid w:val="00EC4429"/>
    <w:rsid w:val="00EC4C5F"/>
    <w:rsid w:val="00EC5E8F"/>
    <w:rsid w:val="00ED0A78"/>
    <w:rsid w:val="00EE4A91"/>
    <w:rsid w:val="00EE5C8B"/>
    <w:rsid w:val="00EE6BD5"/>
    <w:rsid w:val="00EF4CBB"/>
    <w:rsid w:val="00EF4F19"/>
    <w:rsid w:val="00EF70DD"/>
    <w:rsid w:val="00F13E4B"/>
    <w:rsid w:val="00F30275"/>
    <w:rsid w:val="00F53962"/>
    <w:rsid w:val="00F558E6"/>
    <w:rsid w:val="00F57F0D"/>
    <w:rsid w:val="00F64C80"/>
    <w:rsid w:val="00F65703"/>
    <w:rsid w:val="00F66710"/>
    <w:rsid w:val="00F676C6"/>
    <w:rsid w:val="00F71864"/>
    <w:rsid w:val="00F84CD9"/>
    <w:rsid w:val="00F85743"/>
    <w:rsid w:val="00F87CD9"/>
    <w:rsid w:val="00F957B6"/>
    <w:rsid w:val="00F96989"/>
    <w:rsid w:val="00FA5782"/>
    <w:rsid w:val="00FA692E"/>
    <w:rsid w:val="00FB250B"/>
    <w:rsid w:val="00FB3A6D"/>
    <w:rsid w:val="00FB3B63"/>
    <w:rsid w:val="00FB3D34"/>
    <w:rsid w:val="00FB4B5E"/>
    <w:rsid w:val="00FB5608"/>
    <w:rsid w:val="00FB5CF6"/>
    <w:rsid w:val="00FB61BF"/>
    <w:rsid w:val="00FD1A0D"/>
    <w:rsid w:val="00FD4396"/>
    <w:rsid w:val="00FD5C46"/>
    <w:rsid w:val="00FE198E"/>
    <w:rsid w:val="00FF266A"/>
    <w:rsid w:val="00FF6838"/>
    <w:rsid w:val="00FF70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9F8FE"/>
  <w15:docId w15:val="{FA08DD33-917E-4C09-8D1C-5E261A93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00B58"/>
    <w:pPr>
      <w:widowControl w:val="0"/>
      <w:autoSpaceDE w:val="0"/>
      <w:autoSpaceDN w:val="0"/>
      <w:adjustRightInd w:val="0"/>
      <w:ind w:firstLine="720"/>
    </w:pPr>
    <w:rPr>
      <w:rFonts w:ascii="Arial" w:hAnsi="Arial" w:cs="Arial"/>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DA493E"/>
    <w:pPr>
      <w:tabs>
        <w:tab w:val="center" w:pos="4819"/>
        <w:tab w:val="right" w:pos="9638"/>
      </w:tabs>
    </w:pPr>
  </w:style>
  <w:style w:type="paragraph" w:styleId="Porat">
    <w:name w:val="footer"/>
    <w:basedOn w:val="prastasis"/>
    <w:rsid w:val="00DA493E"/>
    <w:pPr>
      <w:tabs>
        <w:tab w:val="center" w:pos="4819"/>
        <w:tab w:val="right" w:pos="9638"/>
      </w:tabs>
    </w:pPr>
  </w:style>
  <w:style w:type="character" w:styleId="Puslapionumeris">
    <w:name w:val="page number"/>
    <w:basedOn w:val="Numatytasispastraiposriftas"/>
    <w:rsid w:val="00DA493E"/>
  </w:style>
  <w:style w:type="character" w:styleId="Hipersaitas">
    <w:name w:val="Hyperlink"/>
    <w:rsid w:val="00600B58"/>
    <w:rPr>
      <w:color w:val="0066CC"/>
      <w:u w:val="single"/>
    </w:rPr>
  </w:style>
  <w:style w:type="paragraph" w:customStyle="1" w:styleId="Hyperlink1">
    <w:name w:val="Hyperlink1"/>
    <w:rsid w:val="00CB1AEA"/>
    <w:pPr>
      <w:autoSpaceDE w:val="0"/>
      <w:autoSpaceDN w:val="0"/>
      <w:adjustRightInd w:val="0"/>
      <w:spacing w:line="360" w:lineRule="auto"/>
      <w:ind w:firstLine="312"/>
      <w:jc w:val="both"/>
    </w:pPr>
    <w:rPr>
      <w:rFonts w:ascii="TimesLT" w:hAnsi="TimesLT"/>
      <w:lang w:val="en-US" w:eastAsia="en-US"/>
    </w:rPr>
  </w:style>
  <w:style w:type="character" w:customStyle="1" w:styleId="FontStyle166">
    <w:name w:val="Font Style166"/>
    <w:rsid w:val="003D1F0A"/>
    <w:rPr>
      <w:rFonts w:ascii="Times New Roman" w:hAnsi="Times New Roman" w:cs="Times New Roman" w:hint="default"/>
      <w:sz w:val="18"/>
      <w:szCs w:val="18"/>
    </w:rPr>
  </w:style>
  <w:style w:type="paragraph" w:customStyle="1" w:styleId="tajtip">
    <w:name w:val="tajtip"/>
    <w:basedOn w:val="prastasis"/>
    <w:rsid w:val="00DC0B40"/>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uiPriority w:val="34"/>
    <w:qFormat/>
    <w:rsid w:val="000F09F3"/>
    <w:pPr>
      <w:widowControl/>
      <w:autoSpaceDE/>
      <w:autoSpaceDN/>
      <w:adjustRightInd/>
      <w:ind w:left="720" w:firstLine="0"/>
      <w:contextualSpacing/>
    </w:pPr>
    <w:rPr>
      <w:rFonts w:ascii="Times New Roman" w:hAnsi="Times New Roman" w:cs="Times New Roman"/>
      <w:sz w:val="24"/>
      <w:szCs w:val="20"/>
      <w:lang w:eastAsia="en-US"/>
    </w:rPr>
  </w:style>
  <w:style w:type="paragraph" w:styleId="Debesliotekstas">
    <w:name w:val="Balloon Text"/>
    <w:basedOn w:val="prastasis"/>
    <w:link w:val="DebesliotekstasDiagrama"/>
    <w:rsid w:val="00393BDA"/>
    <w:rPr>
      <w:rFonts w:ascii="Segoe UI" w:hAnsi="Segoe UI" w:cs="Segoe UI"/>
      <w:sz w:val="18"/>
      <w:szCs w:val="18"/>
    </w:rPr>
  </w:style>
  <w:style w:type="character" w:customStyle="1" w:styleId="DebesliotekstasDiagrama">
    <w:name w:val="Debesėlio tekstas Diagrama"/>
    <w:link w:val="Debesliotekstas"/>
    <w:rsid w:val="00393BDA"/>
    <w:rPr>
      <w:rFonts w:ascii="Segoe UI" w:hAnsi="Segoe UI" w:cs="Segoe UI"/>
      <w:sz w:val="18"/>
      <w:szCs w:val="18"/>
    </w:rPr>
  </w:style>
  <w:style w:type="character" w:customStyle="1" w:styleId="st">
    <w:name w:val="st"/>
    <w:basedOn w:val="Numatytasispastraiposriftas"/>
    <w:rsid w:val="005724ED"/>
  </w:style>
  <w:style w:type="character" w:styleId="Emfaz">
    <w:name w:val="Emphasis"/>
    <w:basedOn w:val="Numatytasispastraiposriftas"/>
    <w:uiPriority w:val="20"/>
    <w:qFormat/>
    <w:rsid w:val="005724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1073">
      <w:bodyDiv w:val="1"/>
      <w:marLeft w:val="0"/>
      <w:marRight w:val="0"/>
      <w:marTop w:val="0"/>
      <w:marBottom w:val="150"/>
      <w:divBdr>
        <w:top w:val="none" w:sz="0" w:space="0" w:color="auto"/>
        <w:left w:val="none" w:sz="0" w:space="0" w:color="auto"/>
        <w:bottom w:val="none" w:sz="0" w:space="0" w:color="auto"/>
        <w:right w:val="none" w:sz="0" w:space="0" w:color="auto"/>
      </w:divBdr>
      <w:divsChild>
        <w:div w:id="1848060724">
          <w:marLeft w:val="600"/>
          <w:marRight w:val="0"/>
          <w:marTop w:val="0"/>
          <w:marBottom w:val="0"/>
          <w:divBdr>
            <w:top w:val="none" w:sz="0" w:space="0" w:color="auto"/>
            <w:left w:val="none" w:sz="0" w:space="0" w:color="auto"/>
            <w:bottom w:val="none" w:sz="0" w:space="0" w:color="auto"/>
            <w:right w:val="none" w:sz="0" w:space="0" w:color="auto"/>
          </w:divBdr>
          <w:divsChild>
            <w:div w:id="86247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0587">
      <w:bodyDiv w:val="1"/>
      <w:marLeft w:val="0"/>
      <w:marRight w:val="0"/>
      <w:marTop w:val="0"/>
      <w:marBottom w:val="150"/>
      <w:divBdr>
        <w:top w:val="none" w:sz="0" w:space="0" w:color="auto"/>
        <w:left w:val="none" w:sz="0" w:space="0" w:color="auto"/>
        <w:bottom w:val="none" w:sz="0" w:space="0" w:color="auto"/>
        <w:right w:val="none" w:sz="0" w:space="0" w:color="auto"/>
      </w:divBdr>
      <w:divsChild>
        <w:div w:id="1364088064">
          <w:marLeft w:val="600"/>
          <w:marRight w:val="0"/>
          <w:marTop w:val="0"/>
          <w:marBottom w:val="0"/>
          <w:divBdr>
            <w:top w:val="none" w:sz="0" w:space="0" w:color="auto"/>
            <w:left w:val="none" w:sz="0" w:space="0" w:color="auto"/>
            <w:bottom w:val="none" w:sz="0" w:space="0" w:color="auto"/>
            <w:right w:val="none" w:sz="0" w:space="0" w:color="auto"/>
          </w:divBdr>
          <w:divsChild>
            <w:div w:id="82077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unas.lt" TargetMode="External"/><Relationship Id="rId3" Type="http://schemas.openxmlformats.org/officeDocument/2006/relationships/settings" Target="settings.xml"/><Relationship Id="rId7" Type="http://schemas.openxmlformats.org/officeDocument/2006/relationships/hyperlink" Target="https://idarzeli.kaunas.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6037</Words>
  <Characters>3442</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LIETUVOS RESPUBLIKOS FINANSŲ MINISTRAS</vt:lpstr>
    </vt:vector>
  </TitlesOfParts>
  <Company>Infolex</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PRAŠYMŲ PRIIMTI Į IKIMOKYKLINIO IR PRIEŠMOKYKLINIO UGDYMO GRUPES PATEIKIMO INFORMACINĖS SISTEMOS NUOSTATAI</dc:subject>
  <dc:creator>Švietimo skyrius</dc:creator>
  <cp:lastModifiedBy>Edita Mikelionienė</cp:lastModifiedBy>
  <cp:revision>4</cp:revision>
  <cp:lastPrinted>2020-06-01T10:58:00Z</cp:lastPrinted>
  <dcterms:created xsi:type="dcterms:W3CDTF">2020-06-11T11:32:00Z</dcterms:created>
  <dcterms:modified xsi:type="dcterms:W3CDTF">2020-06-11T11:32:00Z</dcterms:modified>
</cp:coreProperties>
</file>