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8" o:title=""/>
                </v:shape>
                <o:OLEObject Type="Embed" ProgID="Word.Picture.8" ShapeID="_x0000_i1025" DrawAspect="Content" ObjectID="_1653391025" r:id="rId9"/>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45251B">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45251B" w:rsidRPr="0045251B">
              <w:rPr>
                <w:b/>
              </w:rPr>
              <w:t xml:space="preserve">DĖL PRAŠYMŲ PRIIMTI Į IKIMOKYKLINIO IR PRIEŠMOKYKLINIO UGDYMO GRUPES PATEIKIMO INFORMACINĖS SISTEMOS NUOSTATŲ PATVIRTINIMO </w:t>
            </w:r>
            <w:r>
              <w:rPr>
                <w:b/>
              </w:rPr>
              <w:fldChar w:fldCharType="end"/>
            </w:r>
            <w:bookmarkEnd w:id="9"/>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28291E">
              <w:t>2020 m. birželio 11 d.</w:t>
            </w:r>
            <w:r>
              <w:fldChar w:fldCharType="end"/>
            </w:r>
            <w:bookmarkEnd w:id="10"/>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11" w:name="r10"/>
            <w:r w:rsidR="004A0872">
              <w:instrText xml:space="preserve"> FORMTEXT </w:instrText>
            </w:r>
            <w:r w:rsidR="004A0872">
              <w:fldChar w:fldCharType="separate"/>
            </w:r>
            <w:r w:rsidR="0028291E">
              <w:rPr>
                <w:noProof/>
              </w:rPr>
              <w:t>A-1829</w:t>
            </w:r>
            <w:bookmarkStart w:id="12" w:name="_GoBack"/>
            <w:bookmarkEnd w:id="12"/>
            <w:r w:rsidR="004A0872">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45251B" w:rsidRPr="00D306DB" w:rsidRDefault="0045251B" w:rsidP="0045251B">
      <w:pPr>
        <w:spacing w:line="360" w:lineRule="auto"/>
        <w:ind w:firstLine="851"/>
        <w:jc w:val="both"/>
      </w:pPr>
      <w:bookmarkStart w:id="14" w:name="r18"/>
      <w:r w:rsidRPr="00D306DB">
        <w:t xml:space="preserve">Vadovaudamasis Lietuvos Respublikos vietos savivaldos </w:t>
      </w:r>
      <w:r w:rsidRPr="00034EE8">
        <w:t xml:space="preserve">įstatymo 29 straipsnio 8 dalies 2 ir 3 punktais ir Kauno miesto savivaldybės tarybos 2008 m. birželio 27 d. sprendimo Nr. T-331 </w:t>
      </w:r>
      <w:r>
        <w:t xml:space="preserve">                      </w:t>
      </w:r>
      <w:r w:rsidRPr="00034EE8">
        <w:t>„Dėl centralizuoto vaikų priėmimo  į Kauno miesto savivaldybės įsteigtų biudžetinių švietimo įstaigų ikimokyklinio ir priešmokyklinio ugdymo grupes tvarkos“ 2.</w:t>
      </w:r>
      <w:r w:rsidRPr="00034EE8">
        <w:rPr>
          <w:szCs w:val="24"/>
          <w:lang w:val="en-US"/>
        </w:rPr>
        <w:t>3</w:t>
      </w:r>
      <w:r w:rsidRPr="00034EE8">
        <w:rPr>
          <w:szCs w:val="24"/>
        </w:rPr>
        <w:t xml:space="preserve"> papunkčiu</w:t>
      </w:r>
      <w:r w:rsidRPr="00034EE8">
        <w:t>:</w:t>
      </w:r>
    </w:p>
    <w:p w:rsidR="0045251B" w:rsidRDefault="0045251B" w:rsidP="0045251B">
      <w:pPr>
        <w:pStyle w:val="Pagrindinistekstas"/>
        <w:numPr>
          <w:ilvl w:val="0"/>
          <w:numId w:val="1"/>
        </w:numPr>
        <w:ind w:left="0" w:firstLine="851"/>
        <w:jc w:val="both"/>
        <w:rPr>
          <w:szCs w:val="24"/>
        </w:rPr>
      </w:pPr>
      <w:r w:rsidRPr="00D306DB">
        <w:t>T v i r t i n u  P</w:t>
      </w:r>
      <w:r w:rsidRPr="00D306DB">
        <w:rPr>
          <w:szCs w:val="24"/>
        </w:rPr>
        <w:t xml:space="preserve">rašymų priimti į </w:t>
      </w:r>
      <w:r>
        <w:rPr>
          <w:szCs w:val="24"/>
        </w:rPr>
        <w:t xml:space="preserve">ikimokyklinio ir priešmokyklinio ugdymo grupes </w:t>
      </w:r>
      <w:r w:rsidRPr="00D306DB">
        <w:rPr>
          <w:szCs w:val="24"/>
        </w:rPr>
        <w:t>pateikimo informacinės sistemos nuostatus (</w:t>
      </w:r>
      <w:hyperlink r:id="rId13" w:history="1">
        <w:r w:rsidRPr="00CD2537">
          <w:rPr>
            <w:rStyle w:val="Hipersaitas"/>
            <w:color w:val="auto"/>
            <w:szCs w:val="24"/>
            <w:u w:val="none"/>
          </w:rPr>
          <w:t>pridedama</w:t>
        </w:r>
      </w:hyperlink>
      <w:r w:rsidRPr="00D306DB">
        <w:rPr>
          <w:szCs w:val="24"/>
        </w:rPr>
        <w:t>).</w:t>
      </w:r>
    </w:p>
    <w:p w:rsidR="0045251B" w:rsidRPr="001D2A1C" w:rsidRDefault="0045251B" w:rsidP="0045251B">
      <w:pPr>
        <w:pStyle w:val="Pagrindinistekstas"/>
        <w:numPr>
          <w:ilvl w:val="0"/>
          <w:numId w:val="1"/>
        </w:numPr>
        <w:ind w:left="0" w:firstLine="851"/>
        <w:jc w:val="both"/>
        <w:rPr>
          <w:szCs w:val="24"/>
        </w:rPr>
      </w:pPr>
      <w:r w:rsidRPr="001D2A1C">
        <w:rPr>
          <w:szCs w:val="24"/>
        </w:rPr>
        <w:t xml:space="preserve">P r i p a ž į s t u  netekusiu galios Kauno miesto savivaldybės administracijos direktoriaus 2018 m. gegužės 9 d. įsakymą Nr. A-1602 „Dėl </w:t>
      </w:r>
      <w:r>
        <w:t>P</w:t>
      </w:r>
      <w:r w:rsidRPr="001D2A1C">
        <w:rPr>
          <w:szCs w:val="24"/>
        </w:rPr>
        <w:t>rašymų priimti į ikimokyklinio ir priešmokyklinio ugdymo grupes pateikimo informacinės sistemos nuostatų patvirtinimo“.</w:t>
      </w:r>
    </w:p>
    <w:p w:rsidR="008A22C3" w:rsidRDefault="0045251B" w:rsidP="003E4EE2">
      <w:pPr>
        <w:numPr>
          <w:ilvl w:val="0"/>
          <w:numId w:val="1"/>
        </w:numPr>
        <w:tabs>
          <w:tab w:val="left" w:pos="1418"/>
        </w:tabs>
        <w:spacing w:line="360" w:lineRule="auto"/>
        <w:ind w:left="0" w:firstLine="851"/>
        <w:jc w:val="both"/>
      </w:pPr>
      <w:r w:rsidRPr="0045251B">
        <w:rPr>
          <w:szCs w:val="24"/>
          <w:lang w:eastAsia="lt-LT"/>
        </w:rPr>
        <w:t xml:space="preserve">Šis įsakymas </w:t>
      </w:r>
      <w:r w:rsidRPr="0045251B">
        <w:rPr>
          <w:szCs w:val="24"/>
        </w:rPr>
        <w:t>per vieną mėnesį nuo informacijos apie jį gavimo dienos gali būti skundžiamas Regionų apygardos administracinio teismo Kauno rūmams (A. Mickevičiaus g. 8A, Kaunas) Lietuvos Respublikos administracinių bylų teisenos įstatymo nustatyta tvarka arba Lietuvos administracinių ginčų komisijos Kauno apygardos skyriui (Laisvės al. 36, Kaunas) Lietuvos Respublikos ikiteisminio administracinių ginčų nagrinėjimo tvarkos įstatymo nustatyta tvarka</w:t>
      </w:r>
      <w:r w:rsidRPr="001D2A1C">
        <w:t>.</w:t>
      </w:r>
    </w:p>
    <w:bookmarkEnd w:id="14"/>
    <w:p w:rsidR="008A22C3" w:rsidRDefault="008A22C3">
      <w:pPr>
        <w:ind w:firstLine="1298"/>
        <w:sectPr w:rsidR="008A22C3">
          <w:headerReference w:type="default" r:id="rId14"/>
          <w:footerReference w:type="default" r:id="rId15"/>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CC76C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direktorius</w:t>
            </w:r>
            <w:r>
              <w:fldChar w:fldCharType="end"/>
            </w:r>
            <w:bookmarkEnd w:id="15"/>
          </w:p>
        </w:tc>
        <w:tc>
          <w:tcPr>
            <w:tcW w:w="4247" w:type="dxa"/>
            <w:vAlign w:val="bottom"/>
          </w:tcPr>
          <w:p w:rsidR="009B3CF1" w:rsidRDefault="004A0872" w:rsidP="0045251B">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Pr>
                <w:noProof/>
              </w:rPr>
              <w:t>V</w:t>
            </w:r>
            <w:r w:rsidR="0045251B">
              <w:rPr>
                <w:noProof/>
              </w:rPr>
              <w:t>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45251B">
              <w:rPr>
                <w:noProof/>
              </w:rPr>
              <w:t>Šiliauskas</w:t>
            </w:r>
            <w:r>
              <w:fldChar w:fldCharType="end"/>
            </w:r>
            <w:bookmarkEnd w:id="17"/>
          </w:p>
        </w:tc>
      </w:tr>
    </w:tbl>
    <w:p w:rsidR="008A22C3" w:rsidRDefault="008A22C3">
      <w:pPr>
        <w:keepNext/>
      </w:pPr>
    </w:p>
    <w:sectPr w:rsidR="008A22C3" w:rsidSect="009B3CF1">
      <w:footerReference w:type="default" r:id="rId16"/>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0BA" w:rsidRDefault="001B00BA">
      <w:r>
        <w:separator/>
      </w:r>
    </w:p>
  </w:endnote>
  <w:endnote w:type="continuationSeparator" w:id="0">
    <w:p w:rsidR="001B00BA" w:rsidRDefault="001B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Courier New"/>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0BA" w:rsidRDefault="001B00BA">
      <w:pPr>
        <w:pStyle w:val="Porat"/>
        <w:spacing w:before="240"/>
      </w:pPr>
    </w:p>
  </w:footnote>
  <w:footnote w:type="continuationSeparator" w:id="0">
    <w:p w:rsidR="001B00BA" w:rsidRDefault="001B0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F5EAC"/>
    <w:multiLevelType w:val="hybridMultilevel"/>
    <w:tmpl w:val="7E120060"/>
    <w:lvl w:ilvl="0" w:tplc="F784441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45251B"/>
    <w:rsid w:val="0008063D"/>
    <w:rsid w:val="000E4C96"/>
    <w:rsid w:val="000F5BD4"/>
    <w:rsid w:val="001276ED"/>
    <w:rsid w:val="001455F7"/>
    <w:rsid w:val="001B00BA"/>
    <w:rsid w:val="0028291E"/>
    <w:rsid w:val="002F7319"/>
    <w:rsid w:val="0031058C"/>
    <w:rsid w:val="00363F96"/>
    <w:rsid w:val="003820E4"/>
    <w:rsid w:val="004116A3"/>
    <w:rsid w:val="0045251B"/>
    <w:rsid w:val="00495FB8"/>
    <w:rsid w:val="004A0872"/>
    <w:rsid w:val="004A2345"/>
    <w:rsid w:val="004B29EB"/>
    <w:rsid w:val="004C2536"/>
    <w:rsid w:val="004C56FD"/>
    <w:rsid w:val="00513A0C"/>
    <w:rsid w:val="00555321"/>
    <w:rsid w:val="005A16CD"/>
    <w:rsid w:val="005B3A76"/>
    <w:rsid w:val="005C37B2"/>
    <w:rsid w:val="005E0B5E"/>
    <w:rsid w:val="005F7D81"/>
    <w:rsid w:val="00606F0C"/>
    <w:rsid w:val="00657764"/>
    <w:rsid w:val="00663C4E"/>
    <w:rsid w:val="006A169F"/>
    <w:rsid w:val="006B0B13"/>
    <w:rsid w:val="007131E0"/>
    <w:rsid w:val="007641B0"/>
    <w:rsid w:val="008019AF"/>
    <w:rsid w:val="00844EB4"/>
    <w:rsid w:val="008A22C3"/>
    <w:rsid w:val="008B6BD4"/>
    <w:rsid w:val="008D0198"/>
    <w:rsid w:val="009973C6"/>
    <w:rsid w:val="009B3CF1"/>
    <w:rsid w:val="009B6960"/>
    <w:rsid w:val="009D2EDD"/>
    <w:rsid w:val="009F4E26"/>
    <w:rsid w:val="00A006F5"/>
    <w:rsid w:val="00A06A95"/>
    <w:rsid w:val="00A15B24"/>
    <w:rsid w:val="00A276C6"/>
    <w:rsid w:val="00A44A6D"/>
    <w:rsid w:val="00A51C95"/>
    <w:rsid w:val="00AB470F"/>
    <w:rsid w:val="00AB6A55"/>
    <w:rsid w:val="00AF778B"/>
    <w:rsid w:val="00C944F9"/>
    <w:rsid w:val="00CA5586"/>
    <w:rsid w:val="00CC76CF"/>
    <w:rsid w:val="00CE3DCB"/>
    <w:rsid w:val="00D06F30"/>
    <w:rsid w:val="00E94004"/>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F1F30"/>
  <w15:chartTrackingRefBased/>
  <w15:docId w15:val="{07910FAF-2E6E-4F2E-A42E-91BDF7A5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45251B"/>
    <w:rPr>
      <w:sz w:val="24"/>
      <w:lang w:eastAsia="en-US" w:bidi="he-IL"/>
    </w:rPr>
  </w:style>
  <w:style w:type="character" w:styleId="Hipersaitas">
    <w:name w:val="Hyperlink"/>
    <w:uiPriority w:val="99"/>
    <w:unhideWhenUsed/>
    <w:rsid w:val="0045251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ramumatu\AppData\Local\Temp\a181602priedas.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43E27-191C-4BF4-B3ED-7B67D64A6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t_A.dot</Template>
  <TotalTime>1</TotalTime>
  <Pages>1</Pages>
  <Words>239</Words>
  <Characters>1557</Characters>
  <Application>Microsoft Office Word</Application>
  <DocSecurity>0</DocSecurity>
  <Lines>39</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direktorius Vilius Šiliauskas</Manager>
  <Company>KAUNO MIESTO SAVIVALDYBĖ</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2020-06-11   ĮSAKYMAS   Nr. </dc:title>
  <dc:subject>DĖL PRAŠYMŲ PRIIMTI Į IKIMOKYKLINIO IR PRIEŠMOKYKLINIO UGDYMO GRUPES PATEIKIMO INFORMACINĖS SISTEMOS NUOSTATŲ PATVIRTINIMO </dc:subject>
  <dc:creator>Dalia Paplauskienė</dc:creator>
  <cp:keywords/>
  <cp:lastModifiedBy>Edita Mikelionienė</cp:lastModifiedBy>
  <cp:revision>4</cp:revision>
  <cp:lastPrinted>2001-05-16T08:19:00Z</cp:lastPrinted>
  <dcterms:created xsi:type="dcterms:W3CDTF">2020-06-11T11:30:00Z</dcterms:created>
  <dcterms:modified xsi:type="dcterms:W3CDTF">2020-06-11T11:31:00Z</dcterms:modified>
</cp:coreProperties>
</file>